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6CF2" w14:textId="106027E8" w:rsidR="00D45584" w:rsidRPr="00D45584" w:rsidRDefault="00D45584" w:rsidP="00D45584">
      <w:pPr>
        <w:pBdr>
          <w:top w:val="single" w:sz="4" w:space="9" w:color="1CADE4"/>
          <w:bottom w:val="single" w:sz="4" w:space="10" w:color="1CADE4"/>
        </w:pBdr>
        <w:tabs>
          <w:tab w:val="center" w:pos="4513"/>
          <w:tab w:val="left" w:pos="6255"/>
        </w:tabs>
        <w:spacing w:before="360" w:after="360"/>
        <w:ind w:left="864" w:right="864"/>
        <w:rPr>
          <w:rFonts w:ascii="Century Gothic" w:eastAsia="Tw Cen MT" w:hAnsi="Century Gothic" w:cs="Times New Roman"/>
          <w:b/>
          <w:iCs/>
          <w:sz w:val="44"/>
          <w:szCs w:val="44"/>
        </w:rPr>
      </w:pPr>
      <w:r w:rsidRPr="00D45584">
        <w:rPr>
          <w:rFonts w:ascii="Century Gothic" w:eastAsia="Tw Cen MT" w:hAnsi="Century Gothic" w:cs="Times New Roman"/>
          <w:b/>
          <w:iCs/>
          <w:sz w:val="44"/>
          <w:szCs w:val="44"/>
        </w:rPr>
        <w:tab/>
      </w:r>
      <w:r w:rsidRPr="00D45584">
        <w:rPr>
          <w:rFonts w:ascii="Century Gothic" w:eastAsia="Tw Cen MT" w:hAnsi="Century Gothic" w:cs="Times New Roman"/>
          <w:b/>
          <w:bCs/>
          <w:iCs/>
          <w:sz w:val="44"/>
          <w:szCs w:val="44"/>
        </w:rPr>
        <w:t>Suzanne Lee</w:t>
      </w:r>
      <w:r w:rsidRPr="00D45584">
        <w:rPr>
          <w:rFonts w:ascii="Century Gothic" w:eastAsia="Tw Cen MT" w:hAnsi="Century Gothic" w:cs="Times New Roman"/>
          <w:b/>
          <w:iCs/>
          <w:sz w:val="44"/>
          <w:szCs w:val="44"/>
        </w:rPr>
        <w:tab/>
      </w:r>
    </w:p>
    <w:p w14:paraId="7B5E606B" w14:textId="576AD831" w:rsidR="00D45584" w:rsidRPr="00D45584" w:rsidRDefault="00D45584" w:rsidP="00D45584">
      <w:pPr>
        <w:numPr>
          <w:ilvl w:val="0"/>
          <w:numId w:val="1"/>
        </w:numPr>
        <w:contextualSpacing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Home Address</w:t>
      </w:r>
      <w:r w:rsidRPr="00D4558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D45584">
        <w:rPr>
          <w:rFonts w:ascii="Calibri" w:eastAsia="Tw Cen MT" w:hAnsi="Calibri" w:cs="Times New Roman"/>
          <w:sz w:val="24"/>
          <w:szCs w:val="24"/>
        </w:rPr>
        <w:t>31 Queensway</w:t>
      </w:r>
      <w:r>
        <w:rPr>
          <w:rFonts w:ascii="Calibri" w:eastAsia="Tw Cen MT" w:hAnsi="Calibri" w:cs="Times New Roman"/>
          <w:sz w:val="24"/>
          <w:szCs w:val="24"/>
        </w:rPr>
        <w:t xml:space="preserve">, </w:t>
      </w:r>
      <w:r w:rsidRPr="00D45584">
        <w:rPr>
          <w:rFonts w:ascii="Calibri" w:eastAsia="Tw Cen MT" w:hAnsi="Calibri" w:cs="Times New Roman"/>
          <w:sz w:val="24"/>
          <w:szCs w:val="24"/>
        </w:rPr>
        <w:t>WALLASEY</w:t>
      </w:r>
      <w:r>
        <w:rPr>
          <w:rFonts w:ascii="Calibri" w:eastAsia="Tw Cen MT" w:hAnsi="Calibri" w:cs="Times New Roman"/>
          <w:sz w:val="24"/>
          <w:szCs w:val="24"/>
        </w:rPr>
        <w:t xml:space="preserve">, </w:t>
      </w:r>
      <w:r w:rsidRPr="00D45584">
        <w:rPr>
          <w:rFonts w:ascii="Calibri" w:eastAsia="Tw Cen MT" w:hAnsi="Calibri" w:cs="Times New Roman"/>
          <w:sz w:val="24"/>
          <w:szCs w:val="24"/>
        </w:rPr>
        <w:t>CH45 4PZ</w:t>
      </w:r>
      <w:r>
        <w:rPr>
          <w:rFonts w:ascii="Calibri" w:eastAsia="Tw Cen MT" w:hAnsi="Calibri" w:cs="Times New Roman"/>
          <w:sz w:val="24"/>
          <w:szCs w:val="24"/>
        </w:rPr>
        <w:t>.</w:t>
      </w:r>
    </w:p>
    <w:p w14:paraId="6EA5E746" w14:textId="0129A384" w:rsidR="00D45584" w:rsidRPr="00D45584" w:rsidRDefault="00D45584" w:rsidP="00D45584">
      <w:pPr>
        <w:numPr>
          <w:ilvl w:val="0"/>
          <w:numId w:val="1"/>
        </w:numPr>
        <w:contextualSpacing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 xml:space="preserve">07792330452 </w:t>
      </w:r>
    </w:p>
    <w:p w14:paraId="6DA652C0" w14:textId="0F35BB6F" w:rsidR="00D45584" w:rsidRDefault="00B06C2D" w:rsidP="00D45584">
      <w:pPr>
        <w:numPr>
          <w:ilvl w:val="0"/>
          <w:numId w:val="1"/>
        </w:numPr>
        <w:contextualSpacing/>
        <w:rPr>
          <w:rFonts w:ascii="Calibri" w:eastAsia="Tw Cen MT" w:hAnsi="Calibri" w:cs="Times New Roman"/>
          <w:sz w:val="24"/>
          <w:szCs w:val="24"/>
        </w:rPr>
      </w:pPr>
      <w:hyperlink r:id="rId7" w:history="1">
        <w:r w:rsidR="00D45584" w:rsidRPr="00B50033">
          <w:rPr>
            <w:rStyle w:val="Hyperlink"/>
            <w:rFonts w:ascii="Calibri" w:eastAsia="Tw Cen MT" w:hAnsi="Calibri" w:cs="Times New Roman"/>
            <w:sz w:val="24"/>
            <w:szCs w:val="24"/>
          </w:rPr>
          <w:t>suelee20@googlemail.com</w:t>
        </w:r>
      </w:hyperlink>
    </w:p>
    <w:p w14:paraId="1B6456C9" w14:textId="77777777" w:rsidR="00D45584" w:rsidRPr="00D45584" w:rsidRDefault="00D45584" w:rsidP="00D45584">
      <w:pPr>
        <w:contextualSpacing/>
        <w:rPr>
          <w:rFonts w:ascii="Calibri" w:eastAsia="Tw Cen MT" w:hAnsi="Calibri" w:cs="Times New Roman"/>
          <w:sz w:val="24"/>
          <w:szCs w:val="24"/>
        </w:rPr>
      </w:pPr>
    </w:p>
    <w:p w14:paraId="20C1865D" w14:textId="77777777" w:rsidR="00D45584" w:rsidRPr="00D45584" w:rsidRDefault="00D45584" w:rsidP="00D45584">
      <w:pPr>
        <w:jc w:val="center"/>
        <w:rPr>
          <w:rFonts w:ascii="Calibri" w:eastAsia="Tw Cen MT" w:hAnsi="Calibri" w:cs="Times New Roman"/>
          <w:b/>
          <w:color w:val="1481AB"/>
          <w:sz w:val="28"/>
          <w:szCs w:val="28"/>
          <w:u w:val="dash"/>
        </w:rPr>
      </w:pPr>
      <w:r w:rsidRPr="00D45584">
        <w:rPr>
          <w:rFonts w:ascii="Calibri" w:eastAsia="Tw Cen MT" w:hAnsi="Calibri" w:cs="Times New Roman"/>
          <w:b/>
          <w:color w:val="1481AB"/>
          <w:sz w:val="28"/>
          <w:szCs w:val="28"/>
          <w:u w:val="dash"/>
        </w:rPr>
        <w:t>Current Licences Held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01"/>
        <w:gridCol w:w="2419"/>
        <w:gridCol w:w="2089"/>
        <w:gridCol w:w="2254"/>
      </w:tblGrid>
      <w:tr w:rsidR="00D45584" w:rsidRPr="00D45584" w14:paraId="759FAD1C" w14:textId="77777777" w:rsidTr="00CF39ED">
        <w:tc>
          <w:tcPr>
            <w:tcW w:w="2401" w:type="dxa"/>
          </w:tcPr>
          <w:p w14:paraId="3B4C65F1" w14:textId="77777777" w:rsidR="00D45584" w:rsidRPr="00D45584" w:rsidRDefault="00D45584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 w:rsidRPr="00D45584">
              <w:rPr>
                <w:rFonts w:ascii="Calibri" w:eastAsia="Tw Cen MT" w:hAnsi="Calibri" w:cs="Times New Roman"/>
                <w:sz w:val="24"/>
                <w:szCs w:val="24"/>
              </w:rPr>
              <w:t>UK full drivers licence</w:t>
            </w:r>
          </w:p>
        </w:tc>
        <w:tc>
          <w:tcPr>
            <w:tcW w:w="2419" w:type="dxa"/>
          </w:tcPr>
          <w:p w14:paraId="20598C7E" w14:textId="4BDF8FCE" w:rsidR="00D45584" w:rsidRDefault="00D45584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>
              <w:rPr>
                <w:rFonts w:ascii="Calibri" w:eastAsia="Tw Cen MT" w:hAnsi="Calibri" w:cs="Times New Roman"/>
                <w:sz w:val="24"/>
                <w:szCs w:val="24"/>
              </w:rPr>
              <w:t xml:space="preserve">Category C </w:t>
            </w:r>
            <w:r w:rsidR="00CF39ED">
              <w:rPr>
                <w:rFonts w:ascii="Calibri" w:eastAsia="Tw Cen MT" w:hAnsi="Calibri" w:cs="Times New Roman"/>
                <w:sz w:val="24"/>
                <w:szCs w:val="24"/>
              </w:rPr>
              <w:t>(Class 2)</w:t>
            </w:r>
          </w:p>
          <w:p w14:paraId="7CEFA550" w14:textId="4D3F6BFE" w:rsidR="00CF39ED" w:rsidRPr="00D45584" w:rsidRDefault="00CF39ED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>
              <w:rPr>
                <w:rFonts w:ascii="Calibri" w:eastAsia="Tw Cen MT" w:hAnsi="Calibri" w:cs="Times New Roman"/>
                <w:sz w:val="24"/>
                <w:szCs w:val="24"/>
              </w:rPr>
              <w:t>Category C+E (Class 1)</w:t>
            </w:r>
          </w:p>
        </w:tc>
        <w:tc>
          <w:tcPr>
            <w:tcW w:w="2089" w:type="dxa"/>
          </w:tcPr>
          <w:p w14:paraId="5F83DA50" w14:textId="77777777" w:rsidR="00D45584" w:rsidRDefault="00D45584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>
              <w:rPr>
                <w:rFonts w:ascii="Calibri" w:eastAsia="Tw Cen MT" w:hAnsi="Calibri" w:cs="Times New Roman"/>
                <w:sz w:val="24"/>
                <w:szCs w:val="24"/>
              </w:rPr>
              <w:t xml:space="preserve">CPC Qualification </w:t>
            </w:r>
          </w:p>
          <w:p w14:paraId="10A5FB4E" w14:textId="1DC6BDAB" w:rsidR="0002379D" w:rsidRPr="00D45584" w:rsidRDefault="0002379D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>
              <w:rPr>
                <w:rFonts w:ascii="Calibri" w:eastAsia="Tw Cen MT" w:hAnsi="Calibri" w:cs="Times New Roman"/>
                <w:sz w:val="24"/>
                <w:szCs w:val="24"/>
              </w:rPr>
              <w:t>10-08-26</w:t>
            </w:r>
          </w:p>
        </w:tc>
        <w:tc>
          <w:tcPr>
            <w:tcW w:w="2254" w:type="dxa"/>
          </w:tcPr>
          <w:p w14:paraId="4AA6A1F2" w14:textId="46415D71" w:rsidR="00D45584" w:rsidRPr="00D45584" w:rsidRDefault="00D45584" w:rsidP="00D45584">
            <w:pPr>
              <w:rPr>
                <w:rFonts w:ascii="Calibri" w:eastAsia="Tw Cen MT" w:hAnsi="Calibri" w:cs="Times New Roman"/>
                <w:sz w:val="24"/>
                <w:szCs w:val="24"/>
              </w:rPr>
            </w:pPr>
            <w:r>
              <w:rPr>
                <w:rFonts w:ascii="Calibri" w:eastAsia="Tw Cen MT" w:hAnsi="Calibri" w:cs="Times New Roman"/>
                <w:sz w:val="24"/>
                <w:szCs w:val="24"/>
              </w:rPr>
              <w:t>Tacho Card</w:t>
            </w:r>
          </w:p>
        </w:tc>
      </w:tr>
    </w:tbl>
    <w:p w14:paraId="09C0F01B" w14:textId="77777777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</w:p>
    <w:p w14:paraId="49C7E2B2" w14:textId="77777777" w:rsidR="00D45584" w:rsidRPr="00D45584" w:rsidRDefault="00D45584" w:rsidP="00D45584">
      <w:pPr>
        <w:jc w:val="center"/>
        <w:rPr>
          <w:rFonts w:ascii="Calibri" w:eastAsia="Tw Cen MT" w:hAnsi="Calibri" w:cs="Times New Roman"/>
          <w:color w:val="1481AB"/>
          <w:sz w:val="32"/>
          <w:szCs w:val="32"/>
        </w:rPr>
      </w:pPr>
      <w:r w:rsidRPr="00D45584"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  <w:t>Personal Summary</w:t>
      </w:r>
    </w:p>
    <w:p w14:paraId="25AA10D4" w14:textId="3BED627C" w:rsidR="00B502D9" w:rsidRDefault="00B502D9" w:rsidP="00D45584">
      <w:pPr>
        <w:rPr>
          <w:rFonts w:ascii="Calibri" w:eastAsia="Tw Cen MT" w:hAnsi="Calibri" w:cs="Times New Roman"/>
          <w:sz w:val="24"/>
          <w:szCs w:val="24"/>
        </w:rPr>
      </w:pPr>
      <w:r>
        <w:rPr>
          <w:rFonts w:ascii="Calibri" w:eastAsia="Tw Cen MT" w:hAnsi="Calibri" w:cs="Times New Roman"/>
          <w:sz w:val="24"/>
          <w:szCs w:val="24"/>
        </w:rPr>
        <w:t>Focused, perceptive and hardworking driver with full Class 2</w:t>
      </w:r>
      <w:r w:rsidR="00CF39ED">
        <w:rPr>
          <w:rFonts w:ascii="Calibri" w:eastAsia="Tw Cen MT" w:hAnsi="Calibri" w:cs="Times New Roman"/>
          <w:sz w:val="24"/>
          <w:szCs w:val="24"/>
        </w:rPr>
        <w:t>, Class 1</w:t>
      </w:r>
      <w:r>
        <w:rPr>
          <w:rFonts w:ascii="Calibri" w:eastAsia="Tw Cen MT" w:hAnsi="Calibri" w:cs="Times New Roman"/>
          <w:sz w:val="24"/>
          <w:szCs w:val="24"/>
        </w:rPr>
        <w:t xml:space="preserve"> and CPC qualification. Confident in d</w:t>
      </w:r>
      <w:r w:rsidR="005346A7">
        <w:rPr>
          <w:rFonts w:ascii="Calibri" w:eastAsia="Tw Cen MT" w:hAnsi="Calibri" w:cs="Times New Roman"/>
          <w:sz w:val="24"/>
          <w:szCs w:val="24"/>
        </w:rPr>
        <w:t>r</w:t>
      </w:r>
      <w:r>
        <w:rPr>
          <w:rFonts w:ascii="Calibri" w:eastAsia="Tw Cen MT" w:hAnsi="Calibri" w:cs="Times New Roman"/>
          <w:sz w:val="24"/>
          <w:szCs w:val="24"/>
        </w:rPr>
        <w:t xml:space="preserve">iving all sizes of wagon either long distance, </w:t>
      </w:r>
      <w:r w:rsidR="005346A7">
        <w:rPr>
          <w:rFonts w:ascii="Calibri" w:eastAsia="Tw Cen MT" w:hAnsi="Calibri" w:cs="Times New Roman"/>
          <w:sz w:val="24"/>
          <w:szCs w:val="24"/>
        </w:rPr>
        <w:t xml:space="preserve">in </w:t>
      </w:r>
      <w:r>
        <w:rPr>
          <w:rFonts w:ascii="Calibri" w:eastAsia="Tw Cen MT" w:hAnsi="Calibri" w:cs="Times New Roman"/>
          <w:sz w:val="24"/>
          <w:szCs w:val="24"/>
        </w:rPr>
        <w:t>rural or city environments. Fully trained in all aspects of food safety, good</w:t>
      </w:r>
      <w:r w:rsidR="005346A7">
        <w:rPr>
          <w:rFonts w:ascii="Calibri" w:eastAsia="Tw Cen MT" w:hAnsi="Calibri" w:cs="Times New Roman"/>
          <w:sz w:val="24"/>
          <w:szCs w:val="24"/>
        </w:rPr>
        <w:t>s</w:t>
      </w:r>
      <w:r>
        <w:rPr>
          <w:rFonts w:ascii="Calibri" w:eastAsia="Tw Cen MT" w:hAnsi="Calibri" w:cs="Times New Roman"/>
          <w:sz w:val="24"/>
          <w:szCs w:val="24"/>
        </w:rPr>
        <w:t xml:space="preserve"> handling. A pleasant and competent </w:t>
      </w:r>
      <w:r w:rsidR="005346A7">
        <w:rPr>
          <w:rFonts w:ascii="Calibri" w:eastAsia="Tw Cen MT" w:hAnsi="Calibri" w:cs="Times New Roman"/>
          <w:sz w:val="24"/>
          <w:szCs w:val="24"/>
        </w:rPr>
        <w:t xml:space="preserve">face of the company. </w:t>
      </w:r>
    </w:p>
    <w:p w14:paraId="0FADD4B5" w14:textId="085455FB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Reliable, highly skilled mechanic with over 23 years’ experience, including</w:t>
      </w:r>
      <w:r>
        <w:rPr>
          <w:rFonts w:ascii="Calibri" w:eastAsia="Tw Cen MT" w:hAnsi="Calibri" w:cs="Times New Roman"/>
          <w:sz w:val="24"/>
          <w:szCs w:val="24"/>
        </w:rPr>
        <w:t xml:space="preserve"> in</w:t>
      </w:r>
      <w:r w:rsidRPr="00D45584">
        <w:rPr>
          <w:rFonts w:ascii="Calibri" w:eastAsia="Tw Cen MT" w:hAnsi="Calibri" w:cs="Times New Roman"/>
          <w:sz w:val="24"/>
          <w:szCs w:val="24"/>
        </w:rPr>
        <w:t xml:space="preserve"> both a garage and manufacturing environment, building a vast knowledge, including; full builds, welding / fabrication and motor repairs. Working with the latest vehicle technology, specialising in the use of error codes, wiring diagrams, programming of vehicle ECU’s and all aspects of electrical fault finding / repairs.</w:t>
      </w:r>
    </w:p>
    <w:p w14:paraId="1AC5DFA0" w14:textId="77777777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Comfortable working in a solo environment, as a team member or team leader as required. </w:t>
      </w:r>
    </w:p>
    <w:p w14:paraId="79769C4D" w14:textId="77777777" w:rsid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Proven record of producing consistent, excellent quality in optimal time.</w:t>
      </w:r>
    </w:p>
    <w:p w14:paraId="751C4DF5" w14:textId="77777777" w:rsidR="00D45584" w:rsidRPr="00D45584" w:rsidRDefault="00D45584" w:rsidP="00D45584">
      <w:pPr>
        <w:jc w:val="center"/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</w:pPr>
      <w:r w:rsidRPr="00D45584"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  <w:t>Employment History</w:t>
      </w:r>
    </w:p>
    <w:p w14:paraId="05520A18" w14:textId="1139F72B" w:rsidR="00B502D9" w:rsidRDefault="00B502D9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>
        <w:rPr>
          <w:rFonts w:ascii="Calibri" w:eastAsia="Tw Cen MT" w:hAnsi="Calibri" w:cs="Times New Roman"/>
          <w:b/>
          <w:sz w:val="24"/>
          <w:szCs w:val="24"/>
        </w:rPr>
        <w:t>January 2022 – Present.</w:t>
      </w:r>
    </w:p>
    <w:p w14:paraId="77CBD89A" w14:textId="28E28AB4" w:rsidR="00B502D9" w:rsidRDefault="00B502D9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>
        <w:rPr>
          <w:rFonts w:ascii="Calibri" w:eastAsia="Tw Cen MT" w:hAnsi="Calibri" w:cs="Times New Roman"/>
          <w:b/>
          <w:sz w:val="24"/>
          <w:szCs w:val="24"/>
        </w:rPr>
        <w:t>Bidfood, 4 Garston Shore Road, Speke, Liverpool, L24 8AA</w:t>
      </w:r>
    </w:p>
    <w:p w14:paraId="537CF712" w14:textId="7D1BDB2D" w:rsidR="00B502D9" w:rsidRDefault="00B502D9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>
        <w:rPr>
          <w:rFonts w:ascii="Calibri" w:eastAsia="Tw Cen MT" w:hAnsi="Calibri" w:cs="Times New Roman"/>
          <w:b/>
          <w:sz w:val="24"/>
          <w:szCs w:val="24"/>
        </w:rPr>
        <w:t>Class 2 Multi Drop Delivery Driver</w:t>
      </w:r>
    </w:p>
    <w:p w14:paraId="18CC38B9" w14:textId="4076F358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Cs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Driving 7.5t, 14t</w:t>
      </w:r>
      <w:r w:rsidR="00CB19F1">
        <w:rPr>
          <w:rFonts w:ascii="Calibri" w:eastAsia="Tw Cen MT" w:hAnsi="Calibri" w:cs="Times New Roman"/>
          <w:bCs/>
          <w:sz w:val="24"/>
          <w:szCs w:val="24"/>
        </w:rPr>
        <w:t xml:space="preserve">, </w:t>
      </w:r>
      <w:r w:rsidRPr="00B502D9">
        <w:rPr>
          <w:rFonts w:ascii="Calibri" w:eastAsia="Tw Cen MT" w:hAnsi="Calibri" w:cs="Times New Roman"/>
          <w:bCs/>
          <w:sz w:val="24"/>
          <w:szCs w:val="24"/>
        </w:rPr>
        <w:t>18t</w:t>
      </w:r>
      <w:r w:rsidR="00CB19F1">
        <w:rPr>
          <w:rFonts w:ascii="Calibri" w:eastAsia="Tw Cen MT" w:hAnsi="Calibri" w:cs="Times New Roman"/>
          <w:bCs/>
          <w:sz w:val="24"/>
          <w:szCs w:val="24"/>
        </w:rPr>
        <w:t xml:space="preserve"> &amp; 26t</w:t>
      </w:r>
      <w:r w:rsidRPr="00B502D9">
        <w:rPr>
          <w:rFonts w:ascii="Calibri" w:eastAsia="Tw Cen MT" w:hAnsi="Calibri" w:cs="Times New Roman"/>
          <w:bCs/>
          <w:sz w:val="24"/>
          <w:szCs w:val="24"/>
        </w:rPr>
        <w:t xml:space="preserve"> </w:t>
      </w:r>
      <w:r>
        <w:rPr>
          <w:rFonts w:ascii="Calibri" w:eastAsia="Tw Cen MT" w:hAnsi="Calibri" w:cs="Times New Roman"/>
          <w:bCs/>
          <w:sz w:val="24"/>
          <w:szCs w:val="24"/>
        </w:rPr>
        <w:t>w</w:t>
      </w:r>
      <w:r w:rsidRPr="00B502D9">
        <w:rPr>
          <w:rFonts w:ascii="Calibri" w:eastAsia="Tw Cen MT" w:hAnsi="Calibri" w:cs="Times New Roman"/>
          <w:bCs/>
          <w:sz w:val="24"/>
          <w:szCs w:val="24"/>
        </w:rPr>
        <w:t xml:space="preserve">agons, following all aspects of CPC regulations </w:t>
      </w:r>
    </w:p>
    <w:p w14:paraId="36951695" w14:textId="4C562B79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Cs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Delivery of goods across North West England and Wales</w:t>
      </w:r>
    </w:p>
    <w:p w14:paraId="20CE8C0A" w14:textId="5BD8B9D3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Cs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Goods handling in line with Food Safety Regulations</w:t>
      </w:r>
    </w:p>
    <w:p w14:paraId="245DA8B3" w14:textId="1272707A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Cs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Maintaining constant digital ‘Q Drops’ (location monitoring devices)</w:t>
      </w:r>
    </w:p>
    <w:p w14:paraId="4B51AE58" w14:textId="63407240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Cs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Maintaining vehicle fridge and freezer temperatures</w:t>
      </w:r>
    </w:p>
    <w:p w14:paraId="2D91F8CB" w14:textId="05B2151C" w:rsidR="00B502D9" w:rsidRPr="00B502D9" w:rsidRDefault="00B502D9" w:rsidP="00B502D9">
      <w:pPr>
        <w:pStyle w:val="ListParagraph"/>
        <w:numPr>
          <w:ilvl w:val="0"/>
          <w:numId w:val="7"/>
        </w:numPr>
        <w:spacing w:after="0"/>
        <w:rPr>
          <w:rFonts w:ascii="Calibri" w:eastAsia="Tw Cen MT" w:hAnsi="Calibri" w:cs="Times New Roman"/>
          <w:b/>
          <w:sz w:val="24"/>
          <w:szCs w:val="24"/>
        </w:rPr>
      </w:pPr>
      <w:r w:rsidRPr="00B502D9">
        <w:rPr>
          <w:rFonts w:ascii="Calibri" w:eastAsia="Tw Cen MT" w:hAnsi="Calibri" w:cs="Times New Roman"/>
          <w:bCs/>
          <w:sz w:val="24"/>
          <w:szCs w:val="24"/>
        </w:rPr>
        <w:t>Frequent use of loading bays</w:t>
      </w:r>
    </w:p>
    <w:p w14:paraId="11FF4FB9" w14:textId="77777777" w:rsidR="00B502D9" w:rsidRDefault="00B502D9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</w:p>
    <w:p w14:paraId="59E7B24E" w14:textId="3759FB02" w:rsidR="00D45584" w:rsidRPr="00D45584" w:rsidRDefault="00D45584" w:rsidP="008A77D2">
      <w:pPr>
        <w:spacing w:after="0"/>
        <w:rPr>
          <w:rFonts w:ascii="Calibri" w:eastAsia="Tw Cen MT" w:hAnsi="Calibri" w:cs="Times New Roman"/>
          <w:sz w:val="24"/>
          <w:szCs w:val="24"/>
        </w:rPr>
      </w:pPr>
      <w:r>
        <w:rPr>
          <w:rFonts w:ascii="Calibri" w:eastAsia="Tw Cen MT" w:hAnsi="Calibri" w:cs="Times New Roman"/>
          <w:b/>
          <w:sz w:val="24"/>
          <w:szCs w:val="24"/>
        </w:rPr>
        <w:t xml:space="preserve">June 2001 </w:t>
      </w:r>
      <w:r w:rsidR="00B97A2A">
        <w:rPr>
          <w:rFonts w:ascii="Calibri" w:eastAsia="Tw Cen MT" w:hAnsi="Calibri" w:cs="Times New Roman"/>
          <w:b/>
          <w:sz w:val="24"/>
          <w:szCs w:val="24"/>
        </w:rPr>
        <w:t>–</w:t>
      </w:r>
      <w:r>
        <w:rPr>
          <w:rFonts w:ascii="Calibri" w:eastAsia="Tw Cen MT" w:hAnsi="Calibri" w:cs="Times New Roman"/>
          <w:b/>
          <w:sz w:val="24"/>
          <w:szCs w:val="24"/>
        </w:rPr>
        <w:t xml:space="preserve"> </w:t>
      </w:r>
      <w:r w:rsidR="00B502D9">
        <w:rPr>
          <w:rFonts w:ascii="Calibri" w:eastAsia="Tw Cen MT" w:hAnsi="Calibri" w:cs="Times New Roman"/>
          <w:b/>
          <w:sz w:val="24"/>
          <w:szCs w:val="24"/>
        </w:rPr>
        <w:t>December 21</w:t>
      </w:r>
      <w:r w:rsidR="00B97A2A">
        <w:rPr>
          <w:rFonts w:ascii="Calibri" w:eastAsia="Tw Cen MT" w:hAnsi="Calibri" w:cs="Times New Roman"/>
          <w:b/>
          <w:sz w:val="24"/>
          <w:szCs w:val="24"/>
        </w:rPr>
        <w:t>.</w:t>
      </w:r>
      <w:r w:rsidRPr="00D45584">
        <w:rPr>
          <w:rFonts w:ascii="Calibri" w:eastAsia="Tw Cen MT" w:hAnsi="Calibri" w:cs="Times New Roman"/>
          <w:sz w:val="24"/>
          <w:szCs w:val="24"/>
        </w:rPr>
        <w:t xml:space="preserve"> </w:t>
      </w:r>
    </w:p>
    <w:p w14:paraId="28B02F62" w14:textId="71BDE8E7" w:rsidR="00D45584" w:rsidRPr="00D45584" w:rsidRDefault="00D45584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 w:rsidRPr="00D45584">
        <w:rPr>
          <w:rFonts w:ascii="Calibri" w:eastAsia="Tw Cen MT" w:hAnsi="Calibri" w:cs="Times New Roman"/>
          <w:b/>
          <w:sz w:val="24"/>
          <w:szCs w:val="24"/>
        </w:rPr>
        <w:t>Vauxhall Motors, North Road, Ellesmere Port, Cheshire</w:t>
      </w:r>
      <w:r w:rsidR="00B97A2A">
        <w:rPr>
          <w:rFonts w:ascii="Calibri" w:eastAsia="Tw Cen MT" w:hAnsi="Calibri" w:cs="Times New Roman"/>
          <w:b/>
          <w:sz w:val="24"/>
          <w:szCs w:val="24"/>
        </w:rPr>
        <w:t>.</w:t>
      </w:r>
      <w:r w:rsidRPr="00D45584">
        <w:rPr>
          <w:rFonts w:ascii="Calibri" w:eastAsia="Tw Cen MT" w:hAnsi="Calibri" w:cs="Times New Roman"/>
          <w:b/>
          <w:sz w:val="24"/>
          <w:szCs w:val="24"/>
        </w:rPr>
        <w:t xml:space="preserve"> </w:t>
      </w:r>
    </w:p>
    <w:p w14:paraId="0A167C4D" w14:textId="060465B1" w:rsidR="00D45584" w:rsidRPr="00D45584" w:rsidRDefault="00D45584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 w:rsidRPr="00D45584">
        <w:rPr>
          <w:rFonts w:ascii="Calibri" w:eastAsia="Tw Cen MT" w:hAnsi="Calibri" w:cs="Times New Roman"/>
          <w:b/>
          <w:bCs/>
          <w:sz w:val="24"/>
          <w:szCs w:val="24"/>
        </w:rPr>
        <w:lastRenderedPageBreak/>
        <w:t>Rectification team member / team leader</w:t>
      </w:r>
      <w:r w:rsidR="00B97A2A">
        <w:rPr>
          <w:rFonts w:ascii="Calibri" w:eastAsia="Tw Cen MT" w:hAnsi="Calibri" w:cs="Times New Roman"/>
          <w:b/>
          <w:bCs/>
          <w:sz w:val="24"/>
          <w:szCs w:val="24"/>
        </w:rPr>
        <w:t>.</w:t>
      </w:r>
    </w:p>
    <w:p w14:paraId="215F7198" w14:textId="12C86DD5" w:rsidR="00D45584" w:rsidRP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/>
        </w:rPr>
      </w:pPr>
      <w:r w:rsidRPr="00D45584">
        <w:rPr>
          <w:rFonts w:ascii="Calibri" w:eastAsia="Tw Cen MT" w:hAnsi="Calibri"/>
        </w:rPr>
        <w:t>Vehicle testing</w:t>
      </w:r>
      <w:r w:rsidR="00B97A2A">
        <w:rPr>
          <w:rFonts w:ascii="Calibri" w:eastAsia="Tw Cen MT" w:hAnsi="Calibri"/>
        </w:rPr>
        <w:t>.</w:t>
      </w:r>
    </w:p>
    <w:p w14:paraId="659596D4" w14:textId="2E2A3ADA" w:rsidR="00D45584" w:rsidRP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Electrical and mechanical repairs</w:t>
      </w:r>
      <w:r w:rsidR="00B97A2A">
        <w:rPr>
          <w:rFonts w:ascii="Calibri" w:eastAsia="Tw Cen MT" w:hAnsi="Calibri" w:cs="Times New Roman"/>
          <w:sz w:val="24"/>
          <w:szCs w:val="24"/>
        </w:rPr>
        <w:t>.</w:t>
      </w:r>
    </w:p>
    <w:p w14:paraId="36C82F37" w14:textId="2520990F" w:rsidR="00D45584" w:rsidRP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Temporary team leadership</w:t>
      </w:r>
      <w:r w:rsidR="00B97A2A">
        <w:rPr>
          <w:rFonts w:ascii="Calibri" w:eastAsia="Tw Cen MT" w:hAnsi="Calibri" w:cs="Times New Roman"/>
          <w:sz w:val="24"/>
          <w:szCs w:val="24"/>
        </w:rPr>
        <w:t>.</w:t>
      </w:r>
    </w:p>
    <w:p w14:paraId="38C80F8C" w14:textId="6E9CA272" w:rsidR="00D45584" w:rsidRP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Full car rebuilds from shell to finished product</w:t>
      </w:r>
      <w:r w:rsidR="00B97A2A">
        <w:rPr>
          <w:rFonts w:ascii="Calibri" w:eastAsia="Tw Cen MT" w:hAnsi="Calibri" w:cs="Times New Roman"/>
          <w:sz w:val="24"/>
          <w:szCs w:val="24"/>
        </w:rPr>
        <w:t>.</w:t>
      </w:r>
    </w:p>
    <w:p w14:paraId="6E093B08" w14:textId="0A10F2FE" w:rsidR="00D45584" w:rsidRP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Provided training for local and overseas staff</w:t>
      </w:r>
      <w:r w:rsidR="00B97A2A">
        <w:rPr>
          <w:rFonts w:ascii="Calibri" w:eastAsia="Tw Cen MT" w:hAnsi="Calibri" w:cs="Times New Roman"/>
          <w:sz w:val="24"/>
          <w:szCs w:val="24"/>
        </w:rPr>
        <w:t>.</w:t>
      </w:r>
    </w:p>
    <w:p w14:paraId="732AA58D" w14:textId="7C2BDDAD" w:rsidR="00D45584" w:rsidRDefault="00D45584" w:rsidP="008A77D2">
      <w:pPr>
        <w:numPr>
          <w:ilvl w:val="0"/>
          <w:numId w:val="2"/>
        </w:numPr>
        <w:spacing w:after="0"/>
        <w:rPr>
          <w:rFonts w:ascii="Calibri" w:eastAsia="Tw Cen MT" w:hAnsi="Calibri" w:cs="Times New Roman"/>
          <w:sz w:val="24"/>
          <w:szCs w:val="24"/>
        </w:rPr>
      </w:pPr>
      <w:r w:rsidRPr="00D45584">
        <w:rPr>
          <w:rFonts w:ascii="Calibri" w:eastAsia="Tw Cen MT" w:hAnsi="Calibri" w:cs="Times New Roman"/>
          <w:sz w:val="24"/>
          <w:szCs w:val="24"/>
        </w:rPr>
        <w:t>Fault finding using error codes and wiring diagrams</w:t>
      </w:r>
      <w:r w:rsidR="00B97A2A">
        <w:rPr>
          <w:rFonts w:ascii="Calibri" w:eastAsia="Tw Cen MT" w:hAnsi="Calibri" w:cs="Times New Roman"/>
          <w:sz w:val="24"/>
          <w:szCs w:val="24"/>
        </w:rPr>
        <w:t>.</w:t>
      </w:r>
    </w:p>
    <w:p w14:paraId="39E426FD" w14:textId="00B89C8B" w:rsidR="008A77D2" w:rsidRDefault="008A77D2" w:rsidP="008A77D2">
      <w:pPr>
        <w:spacing w:after="0"/>
        <w:rPr>
          <w:rFonts w:ascii="Calibri" w:eastAsia="Tw Cen MT" w:hAnsi="Calibri" w:cs="Times New Roman"/>
          <w:sz w:val="24"/>
          <w:szCs w:val="24"/>
        </w:rPr>
      </w:pPr>
    </w:p>
    <w:p w14:paraId="455A31CD" w14:textId="77777777" w:rsidR="008A77D2" w:rsidRDefault="008A77D2" w:rsidP="008A77D2">
      <w:pPr>
        <w:spacing w:after="0"/>
        <w:rPr>
          <w:rFonts w:ascii="Calibri" w:eastAsia="Tw Cen MT" w:hAnsi="Calibri" w:cs="Times New Roman"/>
          <w:sz w:val="24"/>
          <w:szCs w:val="24"/>
        </w:rPr>
      </w:pPr>
    </w:p>
    <w:p w14:paraId="629EB101" w14:textId="7CF955D1" w:rsidR="00B97A2A" w:rsidRDefault="00B97A2A" w:rsidP="008A77D2">
      <w:pPr>
        <w:spacing w:after="0"/>
        <w:rPr>
          <w:rFonts w:ascii="Calibri" w:hAnsi="Calibri" w:cs="Calibri"/>
          <w:color w:val="000000"/>
          <w:sz w:val="20"/>
          <w:szCs w:val="20"/>
        </w:rPr>
      </w:pPr>
      <w:r w:rsidRPr="00B97A2A">
        <w:rPr>
          <w:rFonts w:ascii="Calibri" w:hAnsi="Calibri" w:cs="Calibri"/>
          <w:b/>
          <w:bCs/>
          <w:color w:val="000000"/>
          <w:sz w:val="24"/>
          <w:szCs w:val="24"/>
        </w:rPr>
        <w:t>May 2000 – June 2001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B97A2A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473A3631" w14:textId="77777777" w:rsidR="00B97A2A" w:rsidRDefault="00B97A2A" w:rsidP="008A77D2">
      <w:pPr>
        <w:spacing w:after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97A2A">
        <w:rPr>
          <w:rFonts w:ascii="Calibri" w:hAnsi="Calibri" w:cs="Calibri"/>
          <w:b/>
          <w:bCs/>
          <w:color w:val="000000"/>
          <w:sz w:val="24"/>
          <w:szCs w:val="24"/>
        </w:rPr>
        <w:t>Ken Rice Auto Services: Wallasey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B97A2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5A1B483D" w14:textId="77777777" w:rsidR="008A77D2" w:rsidRDefault="00B97A2A" w:rsidP="008A77D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r w:rsidRPr="00B97A2A">
        <w:rPr>
          <w:rFonts w:ascii="Calibri" w:hAnsi="Calibri" w:cs="Calibri"/>
          <w:b/>
          <w:bCs/>
          <w:color w:val="000000"/>
          <w:sz w:val="24"/>
          <w:szCs w:val="24"/>
        </w:rPr>
        <w:t>Mechanic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8A77D2" w:rsidRPr="008A77D2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</w:t>
      </w:r>
    </w:p>
    <w:p w14:paraId="1F1A94E5" w14:textId="30354CE2" w:rsidR="008A77D2" w:rsidRPr="00B502D9" w:rsidRDefault="008A77D2" w:rsidP="008A77D2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color w:val="000000"/>
        </w:rPr>
      </w:pPr>
      <w:r w:rsidRPr="00B502D9">
        <w:rPr>
          <w:rFonts w:ascii="Calibri" w:hAnsi="Calibri" w:cs="Calibri"/>
          <w:color w:val="000000"/>
        </w:rPr>
        <w:t>Running of the Workshop.</w:t>
      </w:r>
    </w:p>
    <w:p w14:paraId="59CEC66B" w14:textId="07D33D04" w:rsidR="008A77D2" w:rsidRPr="00B502D9" w:rsidRDefault="008A77D2" w:rsidP="008A77D2">
      <w:pPr>
        <w:numPr>
          <w:ilvl w:val="0"/>
          <w:numId w:val="4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Servicing and MOT repairs.</w:t>
      </w:r>
    </w:p>
    <w:p w14:paraId="6C9EDDAC" w14:textId="4DD87DCC" w:rsidR="008A77D2" w:rsidRPr="00B502D9" w:rsidRDefault="008A77D2" w:rsidP="008A77D2">
      <w:pPr>
        <w:numPr>
          <w:ilvl w:val="0"/>
          <w:numId w:val="4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Welding and fabrication.</w:t>
      </w:r>
    </w:p>
    <w:p w14:paraId="25AAF16B" w14:textId="055ECF8F" w:rsidR="008A77D2" w:rsidRPr="00B502D9" w:rsidRDefault="008A77D2" w:rsidP="008A77D2">
      <w:pPr>
        <w:numPr>
          <w:ilvl w:val="0"/>
          <w:numId w:val="4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Engine changes and repairs.</w:t>
      </w:r>
    </w:p>
    <w:p w14:paraId="29FC58EF" w14:textId="7ABF286B" w:rsidR="008A77D2" w:rsidRPr="00B502D9" w:rsidRDefault="008A77D2" w:rsidP="008A77D2">
      <w:pPr>
        <w:numPr>
          <w:ilvl w:val="0"/>
          <w:numId w:val="4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Garage key holder.</w:t>
      </w:r>
    </w:p>
    <w:p w14:paraId="233401DE" w14:textId="77777777" w:rsidR="008A77D2" w:rsidRDefault="008A77D2" w:rsidP="008A77D2">
      <w:pPr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0D32F5D4" w14:textId="770D7D76" w:rsidR="008A77D2" w:rsidRDefault="008A77D2" w:rsidP="008A77D2">
      <w:pPr>
        <w:spacing w:after="0"/>
        <w:rPr>
          <w:rFonts w:ascii="Calibri" w:hAnsi="Calibri" w:cs="Calibri"/>
          <w:color w:val="000000"/>
          <w:sz w:val="20"/>
          <w:szCs w:val="20"/>
        </w:rPr>
      </w:pPr>
      <w:r w:rsidRPr="008A77D2">
        <w:rPr>
          <w:rFonts w:ascii="Calibri" w:hAnsi="Calibri" w:cs="Calibri"/>
          <w:b/>
          <w:bCs/>
          <w:color w:val="000000"/>
          <w:sz w:val="24"/>
          <w:szCs w:val="24"/>
        </w:rPr>
        <w:t>Jan 1999 – May 2000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8A77D2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43AD1FDC" w14:textId="77777777" w:rsidR="008A77D2" w:rsidRDefault="008A77D2" w:rsidP="008A77D2">
      <w:pPr>
        <w:spacing w:after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8A77D2">
        <w:rPr>
          <w:rFonts w:ascii="Calibri" w:hAnsi="Calibri" w:cs="Calibri"/>
          <w:b/>
          <w:bCs/>
          <w:color w:val="000000"/>
          <w:sz w:val="24"/>
          <w:szCs w:val="24"/>
        </w:rPr>
        <w:t>Robert Francis Garages: Wallasey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8A77D2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432EF3F8" w14:textId="77777777" w:rsidR="008A77D2" w:rsidRDefault="008A77D2" w:rsidP="008A77D2">
      <w:pPr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r w:rsidRPr="008A77D2">
        <w:rPr>
          <w:rFonts w:ascii="Calibri" w:hAnsi="Calibri" w:cs="Calibri"/>
          <w:b/>
          <w:bCs/>
          <w:color w:val="000000"/>
          <w:sz w:val="24"/>
          <w:szCs w:val="24"/>
        </w:rPr>
        <w:t>Mechanic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8A77D2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</w:t>
      </w:r>
    </w:p>
    <w:p w14:paraId="5B10E396" w14:textId="64484293" w:rsidR="008A77D2" w:rsidRPr="00B502D9" w:rsidRDefault="008A77D2" w:rsidP="008A77D2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color w:val="000000"/>
        </w:rPr>
      </w:pPr>
      <w:r w:rsidRPr="00B502D9">
        <w:rPr>
          <w:rFonts w:ascii="Calibri" w:hAnsi="Calibri" w:cs="Calibri"/>
          <w:color w:val="000000"/>
        </w:rPr>
        <w:t>General repairs</w:t>
      </w:r>
    </w:p>
    <w:p w14:paraId="31F7DEAA" w14:textId="77777777" w:rsidR="008A77D2" w:rsidRPr="00B502D9" w:rsidRDefault="008A77D2" w:rsidP="008A77D2">
      <w:pPr>
        <w:numPr>
          <w:ilvl w:val="0"/>
          <w:numId w:val="6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Assisted with MOT testing</w:t>
      </w:r>
    </w:p>
    <w:p w14:paraId="0D25EC30" w14:textId="77777777" w:rsidR="008A77D2" w:rsidRPr="00B502D9" w:rsidRDefault="008A77D2" w:rsidP="008A77D2">
      <w:pPr>
        <w:numPr>
          <w:ilvl w:val="0"/>
          <w:numId w:val="6"/>
        </w:numPr>
        <w:spacing w:after="0"/>
        <w:rPr>
          <w:rFonts w:ascii="Calibri" w:hAnsi="Calibri" w:cs="Calibri"/>
          <w:color w:val="000000"/>
          <w:sz w:val="24"/>
          <w:szCs w:val="24"/>
        </w:rPr>
      </w:pPr>
      <w:r w:rsidRPr="00B502D9">
        <w:rPr>
          <w:rFonts w:ascii="Calibri" w:hAnsi="Calibri" w:cs="Calibri"/>
          <w:color w:val="000000"/>
          <w:sz w:val="24"/>
          <w:szCs w:val="24"/>
        </w:rPr>
        <w:t>Servicing</w:t>
      </w:r>
    </w:p>
    <w:p w14:paraId="69172AD1" w14:textId="07C4B051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</w:p>
    <w:p w14:paraId="38D294A7" w14:textId="77777777" w:rsidR="00D45584" w:rsidRPr="00D45584" w:rsidRDefault="00D45584" w:rsidP="00D45584">
      <w:pPr>
        <w:jc w:val="center"/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</w:pPr>
      <w:r w:rsidRPr="00D45584"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  <w:t>Education and Qualifications</w:t>
      </w:r>
    </w:p>
    <w:p w14:paraId="019DA6C2" w14:textId="696EEDC4" w:rsidR="00D45584" w:rsidRPr="00D45584" w:rsidRDefault="008A77D2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 w:rsidRPr="008A77D2">
        <w:rPr>
          <w:rFonts w:ascii="Calibri" w:eastAsia="Tw Cen MT" w:hAnsi="Calibri" w:cs="Times New Roman"/>
          <w:b/>
          <w:bCs/>
          <w:sz w:val="24"/>
          <w:szCs w:val="24"/>
        </w:rPr>
        <w:t>Aug 1996</w:t>
      </w:r>
      <w:r>
        <w:rPr>
          <w:rFonts w:ascii="Calibri" w:eastAsia="Tw Cen MT" w:hAnsi="Calibri" w:cs="Times New Roman"/>
          <w:b/>
          <w:bCs/>
          <w:sz w:val="24"/>
          <w:szCs w:val="24"/>
        </w:rPr>
        <w:t>.</w:t>
      </w:r>
    </w:p>
    <w:p w14:paraId="215A477C" w14:textId="5FA474CF" w:rsidR="008A77D2" w:rsidRDefault="008A77D2" w:rsidP="008A77D2">
      <w:pPr>
        <w:spacing w:after="0"/>
        <w:rPr>
          <w:rFonts w:ascii="Calibri" w:eastAsia="Tw Cen MT" w:hAnsi="Calibri" w:cs="Times New Roman"/>
          <w:b/>
          <w:sz w:val="24"/>
          <w:szCs w:val="24"/>
        </w:rPr>
      </w:pPr>
      <w:r w:rsidRPr="008A77D2">
        <w:rPr>
          <w:rFonts w:ascii="Calibri" w:eastAsia="Tw Cen MT" w:hAnsi="Calibri" w:cs="Times New Roman"/>
          <w:b/>
          <w:sz w:val="24"/>
          <w:szCs w:val="24"/>
        </w:rPr>
        <w:t>Weatherhead High School, Wallasey</w:t>
      </w:r>
      <w:r>
        <w:rPr>
          <w:rFonts w:ascii="Calibri" w:eastAsia="Tw Cen MT" w:hAnsi="Calibri" w:cs="Times New Roman"/>
          <w:b/>
          <w:sz w:val="24"/>
          <w:szCs w:val="24"/>
        </w:rPr>
        <w:t>.</w:t>
      </w:r>
      <w:r w:rsidR="00D45584" w:rsidRPr="00D45584">
        <w:rPr>
          <w:rFonts w:ascii="Calibri" w:eastAsia="Tw Cen MT" w:hAnsi="Calibri" w:cs="Times New Roman"/>
          <w:b/>
          <w:sz w:val="24"/>
          <w:szCs w:val="24"/>
        </w:rPr>
        <w:t xml:space="preserve"> </w:t>
      </w:r>
    </w:p>
    <w:p w14:paraId="18131D05" w14:textId="432205A9" w:rsidR="00D45584" w:rsidRPr="00D45584" w:rsidRDefault="008A77D2" w:rsidP="00D45584">
      <w:pPr>
        <w:rPr>
          <w:rFonts w:ascii="Calibri" w:eastAsia="Tw Cen MT" w:hAnsi="Calibri" w:cs="Times New Roman"/>
          <w:bCs/>
          <w:sz w:val="24"/>
          <w:szCs w:val="24"/>
        </w:rPr>
      </w:pPr>
      <w:r w:rsidRPr="008A77D2">
        <w:rPr>
          <w:rFonts w:ascii="Calibri" w:eastAsia="Tw Cen MT" w:hAnsi="Calibri" w:cs="Times New Roman"/>
          <w:bCs/>
          <w:sz w:val="24"/>
          <w:szCs w:val="24"/>
        </w:rPr>
        <w:t>GCSEs English Language, English Literature, Art, Design Technology and Science</w:t>
      </w:r>
      <w:r>
        <w:rPr>
          <w:rFonts w:ascii="Calibri" w:eastAsia="Tw Cen MT" w:hAnsi="Calibri" w:cs="Times New Roman"/>
          <w:bCs/>
          <w:sz w:val="24"/>
          <w:szCs w:val="24"/>
        </w:rPr>
        <w:t>.</w:t>
      </w:r>
      <w:r w:rsidRPr="008A77D2">
        <w:rPr>
          <w:rFonts w:ascii="Calibri" w:eastAsia="Tw Cen MT" w:hAnsi="Calibri" w:cs="Times New Roman"/>
          <w:bCs/>
          <w:sz w:val="24"/>
          <w:szCs w:val="24"/>
        </w:rPr>
        <w:t xml:space="preserve"> (Dual Award)</w:t>
      </w:r>
    </w:p>
    <w:p w14:paraId="3E3DF1B8" w14:textId="7EDB42FC" w:rsidR="008A77D2" w:rsidRDefault="008A77D2" w:rsidP="00E35C8E">
      <w:pPr>
        <w:spacing w:after="0"/>
        <w:rPr>
          <w:rFonts w:ascii="Calibri" w:hAnsi="Calibri" w:cs="Calibri"/>
          <w:color w:val="000000"/>
          <w:sz w:val="20"/>
          <w:szCs w:val="20"/>
        </w:rPr>
      </w:pPr>
      <w:r w:rsidRPr="008A77D2">
        <w:rPr>
          <w:rFonts w:ascii="Calibri" w:eastAsia="Tw Cen MT" w:hAnsi="Calibri" w:cs="Times New Roman"/>
          <w:b/>
          <w:bCs/>
          <w:sz w:val="24"/>
          <w:szCs w:val="24"/>
        </w:rPr>
        <w:t> Jan 1999</w:t>
      </w:r>
      <w:r w:rsidR="00E35C8E">
        <w:rPr>
          <w:rFonts w:ascii="Calibri" w:eastAsia="Tw Cen MT" w:hAnsi="Calibri" w:cs="Times New Roman"/>
          <w:b/>
          <w:bCs/>
          <w:sz w:val="24"/>
          <w:szCs w:val="24"/>
        </w:rPr>
        <w:t>.</w:t>
      </w:r>
      <w:r w:rsidRPr="008A77D2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0CF43C75" w14:textId="77777777" w:rsidR="00E35C8E" w:rsidRDefault="008A77D2" w:rsidP="00E35C8E">
      <w:pPr>
        <w:spacing w:after="0"/>
        <w:rPr>
          <w:rFonts w:ascii="Calibri" w:hAnsi="Calibri" w:cs="Calibri"/>
          <w:color w:val="000000"/>
          <w:sz w:val="20"/>
          <w:szCs w:val="20"/>
        </w:rPr>
      </w:pPr>
      <w:r w:rsidRPr="008A77D2">
        <w:rPr>
          <w:rFonts w:ascii="Calibri" w:eastAsia="Tw Cen MT" w:hAnsi="Calibri" w:cs="Times New Roman"/>
          <w:b/>
          <w:bCs/>
          <w:sz w:val="24"/>
          <w:szCs w:val="24"/>
        </w:rPr>
        <w:t>Wirral Metropolitan Collage</w:t>
      </w:r>
      <w:r w:rsidR="00E35C8E">
        <w:rPr>
          <w:rFonts w:ascii="Calibri" w:eastAsia="Tw Cen MT" w:hAnsi="Calibri" w:cs="Times New Roman"/>
          <w:b/>
          <w:bCs/>
          <w:sz w:val="24"/>
          <w:szCs w:val="24"/>
        </w:rPr>
        <w:t>.</w:t>
      </w:r>
      <w:r w:rsidR="00E35C8E" w:rsidRPr="00E35C8E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28208881" w14:textId="77777777" w:rsidR="00E35C8E" w:rsidRPr="00E35C8E" w:rsidRDefault="00E35C8E" w:rsidP="00E35C8E">
      <w:pPr>
        <w:spacing w:after="0"/>
        <w:rPr>
          <w:rFonts w:ascii="Calibri" w:hAnsi="Calibri" w:cs="Calibri"/>
          <w:color w:val="000000"/>
          <w:sz w:val="20"/>
          <w:szCs w:val="20"/>
        </w:rPr>
      </w:pPr>
      <w:r w:rsidRPr="00E35C8E">
        <w:rPr>
          <w:rFonts w:ascii="Calibri" w:eastAsia="Tw Cen MT" w:hAnsi="Calibri" w:cs="Times New Roman"/>
          <w:sz w:val="24"/>
          <w:szCs w:val="24"/>
        </w:rPr>
        <w:t>Modern apprenticeship in mechanics.</w:t>
      </w:r>
      <w:r w:rsidRPr="00E35C8E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18DE73BA" w14:textId="466191BB" w:rsidR="00D45584" w:rsidRPr="00D45584" w:rsidRDefault="00E35C8E" w:rsidP="00E35C8E">
      <w:pPr>
        <w:spacing w:after="0"/>
        <w:rPr>
          <w:rFonts w:ascii="Calibri" w:eastAsia="Tw Cen MT" w:hAnsi="Calibri" w:cs="Times New Roman"/>
          <w:sz w:val="24"/>
          <w:szCs w:val="24"/>
        </w:rPr>
      </w:pPr>
      <w:r w:rsidRPr="00E35C8E">
        <w:rPr>
          <w:rFonts w:ascii="Calibri" w:eastAsia="Tw Cen MT" w:hAnsi="Calibri" w:cs="Times New Roman"/>
          <w:sz w:val="24"/>
          <w:szCs w:val="24"/>
        </w:rPr>
        <w:t>NVQ Level 2 and 3: Mechanics</w:t>
      </w:r>
    </w:p>
    <w:p w14:paraId="290A640D" w14:textId="77777777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</w:p>
    <w:p w14:paraId="0EAD0EC5" w14:textId="77777777" w:rsidR="00D45584" w:rsidRPr="00D45584" w:rsidRDefault="00D45584" w:rsidP="00D45584">
      <w:pPr>
        <w:rPr>
          <w:rFonts w:ascii="Calibri" w:eastAsia="Tw Cen MT" w:hAnsi="Calibri" w:cs="Times New Roman"/>
          <w:sz w:val="24"/>
          <w:szCs w:val="24"/>
        </w:rPr>
      </w:pPr>
    </w:p>
    <w:p w14:paraId="201C54B4" w14:textId="77777777" w:rsidR="00D45584" w:rsidRPr="00D45584" w:rsidRDefault="00D45584" w:rsidP="00D45584">
      <w:pPr>
        <w:jc w:val="center"/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</w:pPr>
      <w:r w:rsidRPr="00D45584">
        <w:rPr>
          <w:rFonts w:ascii="Calibri" w:eastAsia="Tw Cen MT" w:hAnsi="Calibri" w:cs="Times New Roman"/>
          <w:b/>
          <w:color w:val="1481AB"/>
          <w:sz w:val="32"/>
          <w:szCs w:val="32"/>
          <w:u w:val="dash"/>
        </w:rPr>
        <w:t xml:space="preserve">Hobbies and Interests </w:t>
      </w:r>
    </w:p>
    <w:p w14:paraId="2862F642" w14:textId="68DCA3D2" w:rsidR="00D45584" w:rsidRDefault="0002379D" w:rsidP="00D45584">
      <w:pPr>
        <w:rPr>
          <w:rFonts w:ascii="Calibri" w:eastAsia="Tw Cen MT" w:hAnsi="Calibri" w:cs="Times New Roman"/>
          <w:sz w:val="24"/>
          <w:szCs w:val="24"/>
        </w:rPr>
      </w:pPr>
      <w:r>
        <w:rPr>
          <w:rFonts w:ascii="Calibri" w:eastAsia="Tw Cen MT" w:hAnsi="Calibri" w:cs="Times New Roman"/>
          <w:sz w:val="24"/>
          <w:szCs w:val="24"/>
        </w:rPr>
        <w:t>My hobbies include kayaking, climbing and driving power boats. I have been learning Spanish for the past three years as I’d like to be fluent one day.</w:t>
      </w:r>
    </w:p>
    <w:p w14:paraId="7385902B" w14:textId="59C8D42C" w:rsidR="0002379D" w:rsidRPr="00D45584" w:rsidRDefault="0002379D" w:rsidP="00D45584">
      <w:pPr>
        <w:rPr>
          <w:rFonts w:ascii="Calibri" w:eastAsia="Tw Cen MT" w:hAnsi="Calibri" w:cs="Times New Roman"/>
          <w:sz w:val="24"/>
          <w:szCs w:val="24"/>
        </w:rPr>
      </w:pPr>
      <w:r>
        <w:rPr>
          <w:rFonts w:ascii="Calibri" w:eastAsia="Tw Cen MT" w:hAnsi="Calibri" w:cs="Times New Roman"/>
          <w:sz w:val="24"/>
          <w:szCs w:val="24"/>
        </w:rPr>
        <w:lastRenderedPageBreak/>
        <w:t>I also like to tow my caravan around the UK for holidays and weekends away.</w:t>
      </w:r>
    </w:p>
    <w:p w14:paraId="63729736" w14:textId="2951662B" w:rsidR="00E35C8E" w:rsidRPr="00E35C8E" w:rsidRDefault="00E35C8E" w:rsidP="00E35C8E">
      <w:pPr>
        <w:jc w:val="center"/>
        <w:rPr>
          <w:rFonts w:ascii="Calibri" w:eastAsia="Tw Cen MT" w:hAnsi="Calibri" w:cs="Times New Roman"/>
          <w:b/>
          <w:bCs/>
          <w:color w:val="0070C0"/>
          <w:sz w:val="32"/>
          <w:szCs w:val="32"/>
          <w:u w:val="dash"/>
        </w:rPr>
      </w:pPr>
      <w:r w:rsidRPr="00E35C8E">
        <w:rPr>
          <w:rFonts w:ascii="Calibri" w:eastAsia="Tw Cen MT" w:hAnsi="Calibri" w:cs="Times New Roman"/>
          <w:b/>
          <w:bCs/>
          <w:color w:val="0070C0"/>
          <w:sz w:val="32"/>
          <w:szCs w:val="32"/>
          <w:u w:val="dash"/>
        </w:rPr>
        <w:t>R</w:t>
      </w:r>
      <w:r w:rsidR="00D45584" w:rsidRPr="00D45584">
        <w:rPr>
          <w:rFonts w:ascii="Calibri" w:eastAsia="Tw Cen MT" w:hAnsi="Calibri" w:cs="Times New Roman"/>
          <w:b/>
          <w:bCs/>
          <w:color w:val="0070C0"/>
          <w:sz w:val="32"/>
          <w:szCs w:val="32"/>
          <w:u w:val="dash"/>
        </w:rPr>
        <w:t>eferences</w:t>
      </w:r>
    </w:p>
    <w:p w14:paraId="778E063C" w14:textId="7DED7B06" w:rsidR="00D45584" w:rsidRPr="00D45584" w:rsidRDefault="00E35C8E" w:rsidP="00D45584">
      <w:pPr>
        <w:rPr>
          <w:rFonts w:ascii="Calibri" w:eastAsia="Tw Cen MT" w:hAnsi="Calibri" w:cs="Times New Roman"/>
          <w:sz w:val="24"/>
          <w:szCs w:val="24"/>
        </w:rPr>
      </w:pPr>
      <w:r>
        <w:rPr>
          <w:rFonts w:ascii="Calibri" w:eastAsia="Tw Cen MT" w:hAnsi="Calibri" w:cs="Times New Roman"/>
          <w:sz w:val="24"/>
          <w:szCs w:val="24"/>
        </w:rPr>
        <w:t>A</w:t>
      </w:r>
      <w:r w:rsidR="00D45584" w:rsidRPr="00D45584">
        <w:rPr>
          <w:rFonts w:ascii="Calibri" w:eastAsia="Tw Cen MT" w:hAnsi="Calibri" w:cs="Times New Roman"/>
          <w:sz w:val="24"/>
          <w:szCs w:val="24"/>
        </w:rPr>
        <w:t>vailable on request</w:t>
      </w:r>
      <w:r>
        <w:rPr>
          <w:rFonts w:ascii="Calibri" w:eastAsia="Tw Cen MT" w:hAnsi="Calibri" w:cs="Times New Roman"/>
          <w:sz w:val="24"/>
          <w:szCs w:val="24"/>
        </w:rPr>
        <w:t>.</w:t>
      </w:r>
      <w:r w:rsidR="00D45584" w:rsidRPr="00D45584">
        <w:rPr>
          <w:rFonts w:ascii="Calibri" w:eastAsia="Tw Cen MT" w:hAnsi="Calibri" w:cs="Times New Roman"/>
          <w:sz w:val="24"/>
          <w:szCs w:val="24"/>
        </w:rPr>
        <w:t xml:space="preserve"> </w:t>
      </w:r>
    </w:p>
    <w:p w14:paraId="3F0B947C" w14:textId="77777777" w:rsidR="005B4F34" w:rsidRDefault="005B4F34"/>
    <w:sectPr w:rsidR="005B4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1C55D" w14:textId="77777777" w:rsidR="00B06C2D" w:rsidRDefault="00B06C2D" w:rsidP="0002379D">
      <w:pPr>
        <w:spacing w:after="0" w:line="240" w:lineRule="auto"/>
      </w:pPr>
      <w:r>
        <w:separator/>
      </w:r>
    </w:p>
  </w:endnote>
  <w:endnote w:type="continuationSeparator" w:id="0">
    <w:p w14:paraId="515C5A82" w14:textId="77777777" w:rsidR="00B06C2D" w:rsidRDefault="00B06C2D" w:rsidP="0002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698FB" w14:textId="77777777" w:rsidR="00CF39ED" w:rsidRDefault="00CF3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DC99" w14:textId="1FB1C23A" w:rsidR="0002379D" w:rsidRDefault="0002379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74F508" wp14:editId="4404D07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1274c26ab73219f4567dc53" descr="{&quot;HashCode&quot;:-126484731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008F8" w14:textId="668648D3" w:rsidR="0002379D" w:rsidRPr="0002379D" w:rsidRDefault="0002379D" w:rsidP="0002379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2379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4F508" id="_x0000_t202" coordsize="21600,21600" o:spt="202" path="m,l,21600r21600,l21600,xe">
              <v:stroke joinstyle="miter"/>
              <v:path gradientshapeok="t" o:connecttype="rect"/>
            </v:shapetype>
            <v:shape id="MSIPCM11274c26ab73219f4567dc53" o:spid="_x0000_s1026" type="#_x0000_t202" alt="{&quot;HashCode&quot;:-126484731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E4008F8" w14:textId="668648D3" w:rsidR="0002379D" w:rsidRPr="0002379D" w:rsidRDefault="0002379D" w:rsidP="0002379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2379D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028" w14:textId="77777777" w:rsidR="00CF39ED" w:rsidRDefault="00CF3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20A1" w14:textId="77777777" w:rsidR="00B06C2D" w:rsidRDefault="00B06C2D" w:rsidP="0002379D">
      <w:pPr>
        <w:spacing w:after="0" w:line="240" w:lineRule="auto"/>
      </w:pPr>
      <w:r>
        <w:separator/>
      </w:r>
    </w:p>
  </w:footnote>
  <w:footnote w:type="continuationSeparator" w:id="0">
    <w:p w14:paraId="73D96ABD" w14:textId="77777777" w:rsidR="00B06C2D" w:rsidRDefault="00B06C2D" w:rsidP="00023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7781" w14:textId="77777777" w:rsidR="00CF39ED" w:rsidRDefault="00CF3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FD92" w14:textId="77777777" w:rsidR="00CF39ED" w:rsidRDefault="00CF3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B077" w14:textId="77777777" w:rsidR="00CF39ED" w:rsidRDefault="00CF3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5BB"/>
    <w:multiLevelType w:val="multilevel"/>
    <w:tmpl w:val="10D8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00D41"/>
    <w:multiLevelType w:val="hybridMultilevel"/>
    <w:tmpl w:val="51C8B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D4E91"/>
    <w:multiLevelType w:val="hybridMultilevel"/>
    <w:tmpl w:val="B84CE93C"/>
    <w:lvl w:ilvl="0" w:tplc="08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495E5E69"/>
    <w:multiLevelType w:val="multilevel"/>
    <w:tmpl w:val="4152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B701E"/>
    <w:multiLevelType w:val="hybridMultilevel"/>
    <w:tmpl w:val="22569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370FD"/>
    <w:multiLevelType w:val="hybridMultilevel"/>
    <w:tmpl w:val="BC9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A7165"/>
    <w:multiLevelType w:val="multilevel"/>
    <w:tmpl w:val="0180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84"/>
    <w:rsid w:val="0002379D"/>
    <w:rsid w:val="00115EB0"/>
    <w:rsid w:val="00480618"/>
    <w:rsid w:val="005346A7"/>
    <w:rsid w:val="005B4F34"/>
    <w:rsid w:val="008759EE"/>
    <w:rsid w:val="008A77D2"/>
    <w:rsid w:val="00B06C2D"/>
    <w:rsid w:val="00B502D9"/>
    <w:rsid w:val="00B97A2A"/>
    <w:rsid w:val="00CB19F1"/>
    <w:rsid w:val="00CF39ED"/>
    <w:rsid w:val="00D45584"/>
    <w:rsid w:val="00DF08D3"/>
    <w:rsid w:val="00E35C8E"/>
    <w:rsid w:val="00E40A2F"/>
    <w:rsid w:val="00E5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6FE12"/>
  <w15:chartTrackingRefBased/>
  <w15:docId w15:val="{D3D438BE-311D-4DF8-A1C7-BD187261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5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5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58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558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A77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79D"/>
  </w:style>
  <w:style w:type="paragraph" w:styleId="Footer">
    <w:name w:val="footer"/>
    <w:basedOn w:val="Normal"/>
    <w:link w:val="FooterChar"/>
    <w:uiPriority w:val="99"/>
    <w:unhideWhenUsed/>
    <w:rsid w:val="00023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uelee20@google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Training - thelgvtrainingcompany</dc:creator>
  <cp:keywords/>
  <dc:description/>
  <cp:lastModifiedBy>Stokes, Rebecca (OE Customer Communication Services)</cp:lastModifiedBy>
  <cp:revision>4</cp:revision>
  <dcterms:created xsi:type="dcterms:W3CDTF">2022-04-25T18:02:00Z</dcterms:created>
  <dcterms:modified xsi:type="dcterms:W3CDTF">2022-10-03T06:54:00Z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f038e-07b4-4369-a678-c835687cb272_Enabled">
    <vt:lpwstr>true</vt:lpwstr>
  </property>
  <property fmtid="{D5CDD505-2E9C-101B-9397-08002B2CF9AE}" pid="3" name="MSIP_Label_f9af038e-07b4-4369-a678-c835687cb272_SetDate">
    <vt:lpwstr>2021-08-20T08:32:46Z</vt:lpwstr>
  </property>
  <property fmtid="{D5CDD505-2E9C-101B-9397-08002B2CF9AE}" pid="4" name="MSIP_Label_f9af038e-07b4-4369-a678-c835687cb272_Method">
    <vt:lpwstr>Standard</vt:lpwstr>
  </property>
  <property fmtid="{D5CDD505-2E9C-101B-9397-08002B2CF9AE}" pid="5" name="MSIP_Label_f9af038e-07b4-4369-a678-c835687cb272_Name">
    <vt:lpwstr>OFFICIAL</vt:lpwstr>
  </property>
  <property fmtid="{D5CDD505-2E9C-101B-9397-08002B2CF9AE}" pid="6" name="MSIP_Label_f9af038e-07b4-4369-a678-c835687cb272_SiteId">
    <vt:lpwstr>ac52f73c-fd1a-4a9a-8e7a-4a248f3139e1</vt:lpwstr>
  </property>
  <property fmtid="{D5CDD505-2E9C-101B-9397-08002B2CF9AE}" pid="7" name="MSIP_Label_f9af038e-07b4-4369-a678-c835687cb272_ActionId">
    <vt:lpwstr>95ab3787-7929-43c2-856e-d0d3022acd1e</vt:lpwstr>
  </property>
  <property fmtid="{D5CDD505-2E9C-101B-9397-08002B2CF9AE}" pid="8" name="MSIP_Label_f9af038e-07b4-4369-a678-c835687cb272_ContentBits">
    <vt:lpwstr>2</vt:lpwstr>
  </property>
</Properties>
</file>