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FE18E" w14:textId="77777777" w:rsidR="00B445B7" w:rsidRDefault="0089342F">
      <w:pPr>
        <w:spacing w:after="0"/>
        <w:ind w:hanging="1134"/>
        <w:jc w:val="right"/>
        <w:rPr>
          <w:rFonts w:ascii="Verdana" w:hAnsi="Verdana"/>
          <w:color w:val="002060"/>
          <w:sz w:val="28"/>
          <w:szCs w:val="28"/>
          <w:u w:val="single"/>
        </w:rPr>
      </w:pPr>
      <w:r>
        <w:rPr>
          <w:rFonts w:ascii="Verdana" w:hAnsi="Verdana"/>
          <w:color w:val="002060"/>
          <w:sz w:val="28"/>
          <w:szCs w:val="28"/>
          <w:u w:val="single"/>
        </w:rPr>
        <w:t>Roger Sharp</w:t>
      </w:r>
    </w:p>
    <w:p w14:paraId="0CECC81A" w14:textId="46BEE9D4" w:rsidR="00B445B7" w:rsidRDefault="0089342F">
      <w:pPr>
        <w:spacing w:after="0"/>
        <w:ind w:hanging="1134"/>
        <w:jc w:val="center"/>
        <w:rPr>
          <w:color w:val="808080"/>
          <w:sz w:val="28"/>
          <w:szCs w:val="28"/>
        </w:rPr>
      </w:pPr>
      <w:r>
        <w:rPr>
          <w:color w:val="808080"/>
          <w:sz w:val="28"/>
          <w:szCs w:val="28"/>
        </w:rPr>
        <w:t xml:space="preserve">                                                                                                     </w:t>
      </w:r>
      <w:r w:rsidR="00707402">
        <w:rPr>
          <w:color w:val="808080"/>
          <w:sz w:val="28"/>
          <w:szCs w:val="28"/>
        </w:rPr>
        <w:t xml:space="preserve">        Professional Driver – </w:t>
      </w:r>
      <w:r w:rsidR="007E63FD">
        <w:rPr>
          <w:color w:val="808080"/>
          <w:sz w:val="28"/>
          <w:szCs w:val="28"/>
        </w:rPr>
        <w:t>2</w:t>
      </w:r>
      <w:r w:rsidR="00A12DE9">
        <w:rPr>
          <w:color w:val="808080"/>
          <w:sz w:val="28"/>
          <w:szCs w:val="28"/>
        </w:rPr>
        <w:t>6</w:t>
      </w:r>
      <w:r>
        <w:rPr>
          <w:color w:val="808080"/>
          <w:sz w:val="28"/>
          <w:szCs w:val="28"/>
        </w:rPr>
        <w:t xml:space="preserve"> Years Experience </w:t>
      </w:r>
    </w:p>
    <w:p w14:paraId="72C533CE" w14:textId="6C864DDB" w:rsidR="00B445B7" w:rsidRDefault="0063571E">
      <w:pPr>
        <w:spacing w:after="0"/>
        <w:ind w:hanging="1134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Suite 156</w:t>
      </w:r>
      <w:r w:rsidR="007F3D05">
        <w:rPr>
          <w:color w:val="808080"/>
          <w:sz w:val="20"/>
          <w:szCs w:val="20"/>
        </w:rPr>
        <w:t>,</w:t>
      </w:r>
      <w:r>
        <w:rPr>
          <w:color w:val="808080"/>
          <w:sz w:val="20"/>
          <w:szCs w:val="20"/>
        </w:rPr>
        <w:t xml:space="preserve"> 30 Rugby </w:t>
      </w:r>
      <w:proofErr w:type="spellStart"/>
      <w:r>
        <w:rPr>
          <w:color w:val="808080"/>
          <w:sz w:val="20"/>
          <w:szCs w:val="20"/>
        </w:rPr>
        <w:t>rd</w:t>
      </w:r>
      <w:proofErr w:type="spellEnd"/>
      <w:r>
        <w:rPr>
          <w:color w:val="808080"/>
          <w:sz w:val="20"/>
          <w:szCs w:val="20"/>
        </w:rPr>
        <w:t xml:space="preserve">, </w:t>
      </w:r>
      <w:r w:rsidR="007F3D05">
        <w:rPr>
          <w:color w:val="808080"/>
          <w:sz w:val="20"/>
          <w:szCs w:val="20"/>
        </w:rPr>
        <w:t>Twickenham, TW1 1DG</w:t>
      </w:r>
    </w:p>
    <w:p w14:paraId="1261660B" w14:textId="77777777" w:rsidR="00B445B7" w:rsidRDefault="00000000">
      <w:pPr>
        <w:spacing w:after="0"/>
        <w:ind w:hanging="1134"/>
        <w:jc w:val="right"/>
        <w:rPr>
          <w:color w:val="808080"/>
          <w:sz w:val="20"/>
          <w:szCs w:val="20"/>
        </w:rPr>
      </w:pPr>
      <w:hyperlink r:id="rId5" w:history="1">
        <w:r w:rsidR="0089342F">
          <w:rPr>
            <w:rStyle w:val="Hyperlink"/>
            <w:color w:val="808080"/>
            <w:sz w:val="20"/>
            <w:szCs w:val="20"/>
            <w:u w:val="none"/>
          </w:rPr>
          <w:t>rogersharp@ymail.com</w:t>
        </w:r>
      </w:hyperlink>
    </w:p>
    <w:p w14:paraId="3D945F61" w14:textId="7A6E5002" w:rsidR="00B445B7" w:rsidRDefault="0089342F">
      <w:pPr>
        <w:spacing w:after="0"/>
        <w:ind w:hanging="1134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075</w:t>
      </w:r>
      <w:r w:rsidR="007D0E85">
        <w:rPr>
          <w:color w:val="808080"/>
          <w:sz w:val="20"/>
          <w:szCs w:val="20"/>
        </w:rPr>
        <w:t>07649545</w:t>
      </w:r>
    </w:p>
    <w:p w14:paraId="001BEC9A" w14:textId="77777777" w:rsidR="00B445B7" w:rsidRDefault="00B445B7">
      <w:pPr>
        <w:pBdr>
          <w:bottom w:val="single" w:sz="6" w:space="1" w:color="auto"/>
        </w:pBdr>
      </w:pPr>
    </w:p>
    <w:p w14:paraId="4A5073B0" w14:textId="77777777" w:rsidR="00B445B7" w:rsidRDefault="00B445B7">
      <w:pPr>
        <w:pBdr>
          <w:bottom w:val="single" w:sz="6" w:space="1" w:color="auto"/>
        </w:pBdr>
        <w:jc w:val="right"/>
      </w:pPr>
    </w:p>
    <w:p w14:paraId="0B72F312" w14:textId="528E52F5" w:rsidR="00B445B7" w:rsidRDefault="0089342F">
      <w:pPr>
        <w:rPr>
          <w:color w:val="000000"/>
        </w:rPr>
      </w:pPr>
      <w:r>
        <w:rPr>
          <w:color w:val="000000"/>
        </w:rPr>
        <w:t>Efficient, hard work</w:t>
      </w:r>
      <w:r w:rsidR="00707402">
        <w:rPr>
          <w:color w:val="000000"/>
        </w:rPr>
        <w:t xml:space="preserve">ing and reliable, I have over </w:t>
      </w:r>
      <w:r w:rsidR="00575EE5">
        <w:rPr>
          <w:color w:val="000000"/>
        </w:rPr>
        <w:t>2</w:t>
      </w:r>
      <w:r w:rsidR="00A933D2">
        <w:rPr>
          <w:color w:val="000000"/>
        </w:rPr>
        <w:t>6</w:t>
      </w:r>
      <w:r>
        <w:rPr>
          <w:color w:val="000000"/>
        </w:rPr>
        <w:t xml:space="preserve"> years’ experience driving various sizes and categories of vehicle. Possessing excellent communication and customer service skills combined with excellent knowledge of timed deliveries, I am a valuable employee. I have the ability to work as part of a team or independently, without supervision, as I am very capable of problem solving and decision making using my own initiative. </w:t>
      </w:r>
    </w:p>
    <w:tbl>
      <w:tblPr>
        <w:tblW w:w="0" w:type="auto"/>
        <w:tblLook w:val="0400" w:firstRow="0" w:lastRow="0" w:firstColumn="0" w:lastColumn="0" w:noHBand="0" w:noVBand="1"/>
      </w:tblPr>
      <w:tblGrid>
        <w:gridCol w:w="3227"/>
        <w:gridCol w:w="3081"/>
        <w:gridCol w:w="3081"/>
      </w:tblGrid>
      <w:tr w:rsidR="00B445B7" w14:paraId="248D57ED" w14:textId="77777777">
        <w:tc>
          <w:tcPr>
            <w:tcW w:w="3227" w:type="dxa"/>
          </w:tcPr>
          <w:p w14:paraId="53E3AA04" w14:textId="77777777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Clean, full driving licence</w:t>
            </w: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  <w:p w14:paraId="5FFE494C" w14:textId="2BC5B869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CPC Until </w:t>
            </w:r>
            <w:r w:rsidR="00F44658">
              <w:rPr>
                <w:rFonts w:ascii="Calibri" w:hAnsi="Calibri" w:cs="Calibri"/>
                <w:sz w:val="22"/>
                <w:szCs w:val="22"/>
              </w:rPr>
              <w:t>12</w:t>
            </w:r>
            <w:r w:rsidR="003B50E1">
              <w:rPr>
                <w:rFonts w:ascii="Calibri" w:hAnsi="Calibri" w:cs="Calibri"/>
                <w:sz w:val="22"/>
                <w:szCs w:val="22"/>
              </w:rPr>
              <w:t>/2024</w:t>
            </w:r>
          </w:p>
          <w:p w14:paraId="394ECD63" w14:textId="77777777" w:rsidR="00B445B7" w:rsidRDefault="00B445B7">
            <w:pPr>
              <w:pStyle w:val="NormalWeb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1F2A3492" w14:textId="77777777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driving skills</w:t>
            </w:r>
          </w:p>
        </w:tc>
        <w:tc>
          <w:tcPr>
            <w:tcW w:w="3081" w:type="dxa"/>
          </w:tcPr>
          <w:p w14:paraId="312F8434" w14:textId="77777777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Class 1 driving licence</w:t>
            </w:r>
          </w:p>
          <w:p w14:paraId="06EF9D74" w14:textId="77777777" w:rsidR="00B445B7" w:rsidRDefault="00B445B7">
            <w:pPr>
              <w:pStyle w:val="NormalWeb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1782776" w14:textId="77777777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Precise paperwork</w:t>
            </w:r>
          </w:p>
          <w:p w14:paraId="698E95CF" w14:textId="77777777" w:rsidR="00B445B7" w:rsidRDefault="00B445B7">
            <w:pPr>
              <w:pStyle w:val="NormalWeb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1E160C07" w14:textId="77777777" w:rsidR="00B445B7" w:rsidRDefault="00707402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Physically Fit</w:t>
            </w:r>
          </w:p>
        </w:tc>
        <w:tc>
          <w:tcPr>
            <w:tcW w:w="3081" w:type="dxa"/>
          </w:tcPr>
          <w:p w14:paraId="4ED83C9D" w14:textId="77777777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Safety conscious</w:t>
            </w:r>
          </w:p>
          <w:p w14:paraId="589A253B" w14:textId="77777777" w:rsidR="00B445B7" w:rsidRDefault="00B445B7">
            <w:pPr>
              <w:pStyle w:val="NormalWeb"/>
              <w:spacing w:after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  <w:p w14:paraId="2C932C3D" w14:textId="77777777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Keep records accurately</w:t>
            </w:r>
          </w:p>
          <w:p w14:paraId="2514F7E7" w14:textId="77777777" w:rsidR="00B445B7" w:rsidRDefault="00B445B7">
            <w:pPr>
              <w:pStyle w:val="NormalWeb"/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14:paraId="3077274B" w14:textId="77777777" w:rsidR="00B445B7" w:rsidRDefault="0089342F">
            <w:pPr>
              <w:pStyle w:val="NormalWeb"/>
              <w:numPr>
                <w:ilvl w:val="0"/>
                <w:numId w:val="6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Excellent IT skills</w:t>
            </w:r>
          </w:p>
          <w:p w14:paraId="662B41EF" w14:textId="77777777" w:rsidR="00B445B7" w:rsidRDefault="00B445B7">
            <w:pPr>
              <w:pStyle w:val="NormalWeb"/>
              <w:spacing w:after="0"/>
              <w:ind w:left="72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D72DA5D" w14:textId="77777777" w:rsidR="00B445B7" w:rsidRDefault="0089342F">
      <w:pPr>
        <w:spacing w:after="0"/>
        <w:rPr>
          <w:rFonts w:ascii="Verdana" w:hAnsi="Verdana"/>
          <w:color w:val="002060"/>
          <w:sz w:val="28"/>
          <w:szCs w:val="28"/>
          <w:u w:val="single"/>
        </w:rPr>
      </w:pPr>
      <w:r>
        <w:rPr>
          <w:rFonts w:ascii="Verdana" w:hAnsi="Verdana"/>
          <w:color w:val="002060"/>
          <w:sz w:val="28"/>
          <w:szCs w:val="28"/>
          <w:u w:val="single"/>
        </w:rPr>
        <w:t xml:space="preserve">Driving Experience  </w:t>
      </w:r>
    </w:p>
    <w:p w14:paraId="1A3015A0" w14:textId="77777777" w:rsidR="00B445B7" w:rsidRDefault="00B445B7">
      <w:pPr>
        <w:spacing w:after="0"/>
        <w:rPr>
          <w:rFonts w:cs="Calibri"/>
        </w:rPr>
      </w:pPr>
    </w:p>
    <w:p w14:paraId="41BA6DEC" w14:textId="7FFB1497" w:rsidR="00B445B7" w:rsidRDefault="0012753F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2011 </w:t>
      </w:r>
      <w:r w:rsidR="00494F0E">
        <w:rPr>
          <w:b/>
          <w:color w:val="000000"/>
          <w:u w:val="single"/>
        </w:rPr>
        <w:t>–</w:t>
      </w:r>
      <w:r>
        <w:rPr>
          <w:b/>
          <w:color w:val="000000"/>
          <w:u w:val="single"/>
        </w:rPr>
        <w:t xml:space="preserve"> </w:t>
      </w:r>
      <w:r w:rsidR="007E63FD">
        <w:rPr>
          <w:b/>
          <w:color w:val="000000"/>
          <w:u w:val="single"/>
        </w:rPr>
        <w:t>2</w:t>
      </w:r>
      <w:r w:rsidR="00A4344B">
        <w:rPr>
          <w:b/>
          <w:color w:val="000000"/>
          <w:u w:val="single"/>
        </w:rPr>
        <w:t>02</w:t>
      </w:r>
      <w:r w:rsidR="0069149C">
        <w:rPr>
          <w:b/>
          <w:color w:val="000000"/>
          <w:u w:val="single"/>
        </w:rPr>
        <w:t>3</w:t>
      </w:r>
      <w:r w:rsidR="00494F0E">
        <w:rPr>
          <w:b/>
          <w:color w:val="000000"/>
          <w:u w:val="single"/>
        </w:rPr>
        <w:t xml:space="preserve">  </w:t>
      </w:r>
      <w:r w:rsidR="0089342F">
        <w:rPr>
          <w:b/>
          <w:color w:val="000000"/>
          <w:u w:val="single"/>
        </w:rPr>
        <w:t xml:space="preserve">Roy Finch Logistics, </w:t>
      </w:r>
      <w:proofErr w:type="spellStart"/>
      <w:r w:rsidR="0089342F">
        <w:rPr>
          <w:b/>
          <w:color w:val="000000"/>
          <w:u w:val="single"/>
        </w:rPr>
        <w:t>Irthlingborough</w:t>
      </w:r>
      <w:proofErr w:type="spellEnd"/>
    </w:p>
    <w:p w14:paraId="2817C590" w14:textId="4A0EEC95" w:rsidR="00B445B7" w:rsidRDefault="0089342F">
      <w:pPr>
        <w:pStyle w:val="ColorfulList-Accent11"/>
        <w:numPr>
          <w:ilvl w:val="0"/>
          <w:numId w:val="9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>LGV C&amp;E Driver throughout the UK delivering</w:t>
      </w:r>
      <w:r w:rsidR="009A6883">
        <w:rPr>
          <w:rFonts w:ascii="Calibri"/>
          <w:color w:val="000000"/>
          <w:sz w:val="22"/>
          <w:szCs w:val="22"/>
        </w:rPr>
        <w:t xml:space="preserve"> containers with</w:t>
      </w:r>
      <w:r>
        <w:rPr>
          <w:rFonts w:ascii="Calibri"/>
          <w:color w:val="000000"/>
          <w:sz w:val="22"/>
          <w:szCs w:val="22"/>
        </w:rPr>
        <w:t xml:space="preserve"> rail parts and spares. </w:t>
      </w:r>
    </w:p>
    <w:p w14:paraId="3302DC16" w14:textId="28EF0590" w:rsidR="00B445B7" w:rsidRDefault="0089342F">
      <w:pPr>
        <w:pStyle w:val="ColorfulList-Accent11"/>
        <w:numPr>
          <w:ilvl w:val="0"/>
          <w:numId w:val="9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 xml:space="preserve">Responsible for the daily maintenance of vehicle; unloading articulated trailers; </w:t>
      </w:r>
      <w:r w:rsidR="00A04F97">
        <w:rPr>
          <w:rFonts w:ascii="Calibri"/>
          <w:color w:val="000000"/>
          <w:sz w:val="22"/>
          <w:szCs w:val="22"/>
        </w:rPr>
        <w:t>the</w:t>
      </w:r>
      <w:r>
        <w:rPr>
          <w:rFonts w:ascii="Calibri"/>
          <w:color w:val="000000"/>
          <w:sz w:val="22"/>
          <w:szCs w:val="22"/>
        </w:rPr>
        <w:t xml:space="preserve"> accurate transfer of goods to the warehouse; manually handling of smaller items and stacking by part number.</w:t>
      </w:r>
    </w:p>
    <w:p w14:paraId="0FC2095E" w14:textId="77777777" w:rsidR="00B445B7" w:rsidRDefault="00B445B7"/>
    <w:p w14:paraId="21EE18AB" w14:textId="77777777" w:rsidR="00B445B7" w:rsidRDefault="0089342F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2011 - 2011 </w:t>
      </w:r>
      <w:r>
        <w:rPr>
          <w:b/>
          <w:color w:val="000000"/>
          <w:u w:val="single"/>
        </w:rPr>
        <w:tab/>
        <w:t>Various Agencies, Felixstowe</w:t>
      </w:r>
    </w:p>
    <w:p w14:paraId="46351078" w14:textId="77777777" w:rsidR="00B445B7" w:rsidRDefault="0089342F">
      <w:pPr>
        <w:pStyle w:val="ColorfulList-Accent11"/>
        <w:numPr>
          <w:ilvl w:val="0"/>
          <w:numId w:val="7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 xml:space="preserve">LGV C&amp;E Driver HGV container work out of Felixstowe Docks. </w:t>
      </w:r>
    </w:p>
    <w:p w14:paraId="7CC595D8" w14:textId="77777777" w:rsidR="00B445B7" w:rsidRDefault="0089342F">
      <w:pPr>
        <w:pStyle w:val="ColorfulList-Accent11"/>
        <w:numPr>
          <w:ilvl w:val="0"/>
          <w:numId w:val="7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 xml:space="preserve">Transporting for the following companies: Port Express, LPS, </w:t>
      </w:r>
      <w:proofErr w:type="spellStart"/>
      <w:r>
        <w:rPr>
          <w:rFonts w:ascii="Calibri"/>
          <w:color w:val="000000"/>
          <w:sz w:val="22"/>
          <w:szCs w:val="22"/>
        </w:rPr>
        <w:t>Kemballs</w:t>
      </w:r>
      <w:proofErr w:type="spellEnd"/>
      <w:r>
        <w:rPr>
          <w:rFonts w:ascii="Calibri"/>
          <w:color w:val="000000"/>
          <w:sz w:val="22"/>
          <w:szCs w:val="22"/>
        </w:rPr>
        <w:t xml:space="preserve">, Gold Star, </w:t>
      </w:r>
      <w:proofErr w:type="spellStart"/>
      <w:r>
        <w:rPr>
          <w:rFonts w:ascii="Calibri"/>
          <w:color w:val="000000"/>
          <w:sz w:val="22"/>
          <w:szCs w:val="22"/>
        </w:rPr>
        <w:t>Debens</w:t>
      </w:r>
      <w:proofErr w:type="spellEnd"/>
      <w:r>
        <w:rPr>
          <w:rFonts w:ascii="Calibri"/>
          <w:color w:val="000000"/>
          <w:sz w:val="22"/>
          <w:szCs w:val="22"/>
        </w:rPr>
        <w:t>.</w:t>
      </w:r>
    </w:p>
    <w:p w14:paraId="43127FE5" w14:textId="77777777" w:rsidR="00B445B7" w:rsidRDefault="00B445B7">
      <w:pPr>
        <w:pStyle w:val="ColorfulList-Accent11"/>
        <w:ind w:left="0"/>
        <w:rPr>
          <w:rFonts w:ascii="Calibri"/>
          <w:color w:val="000000"/>
          <w:sz w:val="22"/>
          <w:szCs w:val="22"/>
        </w:rPr>
      </w:pPr>
    </w:p>
    <w:p w14:paraId="37C15AEB" w14:textId="77777777" w:rsidR="00B445B7" w:rsidRDefault="00B445B7">
      <w:pPr>
        <w:pStyle w:val="ColorfulList-Accent11"/>
        <w:ind w:left="0"/>
        <w:rPr>
          <w:rFonts w:ascii="Calibri"/>
          <w:color w:val="000000"/>
          <w:sz w:val="22"/>
          <w:szCs w:val="22"/>
        </w:rPr>
      </w:pPr>
    </w:p>
    <w:p w14:paraId="0FC9C456" w14:textId="77777777" w:rsidR="00B445B7" w:rsidRDefault="0089342F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2008 - 2011 </w:t>
      </w:r>
      <w:r>
        <w:rPr>
          <w:b/>
          <w:color w:val="000000"/>
          <w:u w:val="single"/>
        </w:rPr>
        <w:tab/>
      </w:r>
      <w:proofErr w:type="spellStart"/>
      <w:r>
        <w:rPr>
          <w:b/>
          <w:color w:val="000000"/>
          <w:u w:val="single"/>
        </w:rPr>
        <w:t>Bullmers</w:t>
      </w:r>
      <w:proofErr w:type="spellEnd"/>
      <w:r>
        <w:rPr>
          <w:b/>
          <w:color w:val="000000"/>
          <w:u w:val="single"/>
        </w:rPr>
        <w:t xml:space="preserve">  Logistics, Ipswich</w:t>
      </w:r>
    </w:p>
    <w:p w14:paraId="4A7DDE59" w14:textId="77777777" w:rsidR="00B445B7" w:rsidRDefault="0089342F">
      <w:pPr>
        <w:pStyle w:val="ColorfulList-Accent11"/>
        <w:numPr>
          <w:ilvl w:val="0"/>
          <w:numId w:val="9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 xml:space="preserve">LGV C&amp;E container work out of Felixstowe Docks. </w:t>
      </w:r>
    </w:p>
    <w:p w14:paraId="59C7E4A2" w14:textId="77777777" w:rsidR="00B445B7" w:rsidRDefault="0089342F">
      <w:pPr>
        <w:pStyle w:val="ColorfulList-Accent11"/>
        <w:numPr>
          <w:ilvl w:val="0"/>
          <w:numId w:val="9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>Subcontracted to DHL.</w:t>
      </w:r>
    </w:p>
    <w:p w14:paraId="649AEEB2" w14:textId="77777777" w:rsidR="00B445B7" w:rsidRDefault="00B445B7"/>
    <w:p w14:paraId="26C40652" w14:textId="77777777" w:rsidR="00B445B7" w:rsidRDefault="0089342F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2006 - 2008 </w:t>
      </w:r>
      <w:r>
        <w:rPr>
          <w:b/>
          <w:color w:val="000000"/>
          <w:u w:val="single"/>
        </w:rPr>
        <w:tab/>
      </w:r>
      <w:proofErr w:type="spellStart"/>
      <w:r>
        <w:rPr>
          <w:b/>
          <w:color w:val="000000"/>
          <w:u w:val="single"/>
        </w:rPr>
        <w:t>Culina</w:t>
      </w:r>
      <w:proofErr w:type="spellEnd"/>
      <w:r>
        <w:rPr>
          <w:b/>
          <w:color w:val="000000"/>
          <w:u w:val="single"/>
        </w:rPr>
        <w:t>, Milton Keynes</w:t>
      </w:r>
    </w:p>
    <w:p w14:paraId="49334198" w14:textId="77777777" w:rsidR="00B445B7" w:rsidRDefault="0089342F">
      <w:pPr>
        <w:pStyle w:val="ColorfulList-Accent11"/>
        <w:numPr>
          <w:ilvl w:val="0"/>
          <w:numId w:val="9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 xml:space="preserve">LGV C&amp;E Driver transporting refrigerated goods. </w:t>
      </w:r>
    </w:p>
    <w:p w14:paraId="4E683AD6" w14:textId="77777777" w:rsidR="00B445B7" w:rsidRDefault="0089342F">
      <w:pPr>
        <w:pStyle w:val="ColorfulList-Accent11"/>
        <w:numPr>
          <w:ilvl w:val="0"/>
          <w:numId w:val="9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>To various national distribution centres and regional distribution centres nationwide.</w:t>
      </w:r>
    </w:p>
    <w:p w14:paraId="0FA5FCAF" w14:textId="77777777" w:rsidR="00B445B7" w:rsidRDefault="00B445B7">
      <w:pPr>
        <w:pStyle w:val="ColorfulList-Accent11"/>
        <w:rPr>
          <w:rFonts w:ascii="Calibri"/>
          <w:color w:val="000000"/>
          <w:sz w:val="22"/>
          <w:szCs w:val="22"/>
        </w:rPr>
      </w:pPr>
    </w:p>
    <w:p w14:paraId="6DDB905A" w14:textId="77777777" w:rsidR="00B445B7" w:rsidRDefault="00B445B7">
      <w:pPr>
        <w:pStyle w:val="ColorfulList-Accent11"/>
        <w:rPr>
          <w:rFonts w:ascii="Calibri"/>
          <w:color w:val="000000"/>
          <w:sz w:val="22"/>
          <w:szCs w:val="22"/>
        </w:rPr>
      </w:pPr>
    </w:p>
    <w:p w14:paraId="1B3DB12D" w14:textId="77777777" w:rsidR="00B445B7" w:rsidRDefault="0089342F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1996 - 2006 </w:t>
      </w:r>
      <w:r>
        <w:rPr>
          <w:b/>
          <w:color w:val="000000"/>
          <w:u w:val="single"/>
        </w:rPr>
        <w:tab/>
        <w:t>Panasonic UK, Bracknell</w:t>
      </w:r>
    </w:p>
    <w:p w14:paraId="28C2D527" w14:textId="77777777" w:rsidR="00B445B7" w:rsidRDefault="0089342F">
      <w:pPr>
        <w:pStyle w:val="ColorfulList-Accent11"/>
        <w:numPr>
          <w:ilvl w:val="0"/>
          <w:numId w:val="4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>LGV C&amp;E Driver Class 1 and 2.</w:t>
      </w:r>
    </w:p>
    <w:p w14:paraId="55780FC9" w14:textId="77777777" w:rsidR="00B445B7" w:rsidRDefault="0089342F">
      <w:pPr>
        <w:pStyle w:val="ColorfulList-Accent11"/>
        <w:numPr>
          <w:ilvl w:val="0"/>
          <w:numId w:val="4"/>
        </w:numPr>
        <w:rPr>
          <w:rFonts w:ascii="Calibri"/>
          <w:color w:val="000000"/>
          <w:sz w:val="22"/>
          <w:szCs w:val="22"/>
        </w:rPr>
      </w:pPr>
      <w:r>
        <w:rPr>
          <w:rFonts w:ascii="Calibri"/>
          <w:color w:val="000000"/>
          <w:sz w:val="22"/>
          <w:szCs w:val="22"/>
        </w:rPr>
        <w:t>Delivery of electronic goods to regional distribution centres and retail shops; assisted with unloading.</w:t>
      </w:r>
    </w:p>
    <w:p w14:paraId="7A026AF5" w14:textId="77777777" w:rsidR="00B445B7" w:rsidRDefault="00B445B7">
      <w:pPr>
        <w:pStyle w:val="ColorfulList-Accent11"/>
        <w:rPr>
          <w:rFonts w:ascii="Calibri"/>
          <w:color w:val="000000"/>
          <w:sz w:val="22"/>
          <w:szCs w:val="22"/>
        </w:rPr>
      </w:pPr>
    </w:p>
    <w:p w14:paraId="49CE2A25" w14:textId="77777777" w:rsidR="00B445B7" w:rsidRDefault="0089342F">
      <w:pPr>
        <w:spacing w:after="0"/>
        <w:jc w:val="both"/>
        <w:rPr>
          <w:rFonts w:ascii="Verdana" w:hAnsi="Verdana"/>
          <w:color w:val="002060"/>
          <w:sz w:val="28"/>
          <w:szCs w:val="28"/>
          <w:u w:val="single"/>
        </w:rPr>
      </w:pPr>
      <w:r>
        <w:rPr>
          <w:rFonts w:ascii="Verdana" w:hAnsi="Verdana"/>
          <w:color w:val="002060"/>
          <w:sz w:val="28"/>
          <w:szCs w:val="28"/>
          <w:u w:val="single"/>
        </w:rPr>
        <w:t xml:space="preserve">Education   </w:t>
      </w:r>
    </w:p>
    <w:p w14:paraId="0533B213" w14:textId="77777777" w:rsidR="00B445B7" w:rsidRDefault="00B445B7">
      <w:pPr>
        <w:spacing w:after="0"/>
        <w:ind w:hanging="1134"/>
        <w:jc w:val="both"/>
      </w:pPr>
    </w:p>
    <w:p w14:paraId="2B433435" w14:textId="77777777" w:rsidR="00B445B7" w:rsidRDefault="0089342F">
      <w:pPr>
        <w:jc w:val="both"/>
        <w:rPr>
          <w:b/>
        </w:rPr>
      </w:pPr>
      <w:r>
        <w:rPr>
          <w:b/>
          <w:u w:val="single"/>
        </w:rPr>
        <w:t>1977</w:t>
      </w:r>
      <w:r>
        <w:tab/>
      </w:r>
      <w:proofErr w:type="spellStart"/>
      <w:r>
        <w:rPr>
          <w:b/>
        </w:rPr>
        <w:t>Garthill</w:t>
      </w:r>
      <w:proofErr w:type="spellEnd"/>
      <w:r>
        <w:rPr>
          <w:b/>
        </w:rPr>
        <w:t xml:space="preserve"> Comprehensive School, Bracknell</w:t>
      </w:r>
    </w:p>
    <w:p w14:paraId="4C369CA9" w14:textId="77777777" w:rsidR="00B445B7" w:rsidRDefault="0089342F">
      <w:pPr>
        <w:jc w:val="both"/>
      </w:pPr>
      <w:r>
        <w:rPr>
          <w:b/>
        </w:rPr>
        <w:tab/>
      </w:r>
      <w:r>
        <w:t>O levels including English and Mathematics at grade B.</w:t>
      </w:r>
    </w:p>
    <w:p w14:paraId="6624DD34" w14:textId="77777777" w:rsidR="00B445B7" w:rsidRDefault="0089342F">
      <w:pPr>
        <w:jc w:val="both"/>
        <w:rPr>
          <w:rFonts w:ascii="Verdana" w:hAnsi="Verdana"/>
          <w:color w:val="002060"/>
          <w:sz w:val="28"/>
          <w:szCs w:val="28"/>
          <w:u w:val="single"/>
        </w:rPr>
      </w:pPr>
      <w:r>
        <w:rPr>
          <w:rFonts w:ascii="Verdana" w:hAnsi="Verdana"/>
          <w:color w:val="002060"/>
          <w:sz w:val="28"/>
          <w:szCs w:val="28"/>
          <w:u w:val="single"/>
        </w:rPr>
        <w:t>Additional Information</w:t>
      </w:r>
    </w:p>
    <w:p w14:paraId="2F46FD9E" w14:textId="77777777" w:rsidR="00B445B7" w:rsidRDefault="0089342F">
      <w:pPr>
        <w:pStyle w:val="NormalWeb"/>
        <w:spacing w:after="0"/>
        <w:ind w:left="1440" w:hanging="14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Interests</w:t>
      </w:r>
      <w:r>
        <w:rPr>
          <w:rFonts w:ascii="Calibri" w:hAnsi="Calibri" w:cs="Calibri"/>
          <w:sz w:val="22"/>
          <w:szCs w:val="22"/>
        </w:rPr>
        <w:tab/>
      </w:r>
      <w:r w:rsidR="00707402">
        <w:rPr>
          <w:rFonts w:ascii="Calibri" w:hAnsi="Calibri" w:cs="Calibri"/>
          <w:sz w:val="22"/>
          <w:szCs w:val="22"/>
        </w:rPr>
        <w:t>Keeping fit and computing, especially social media</w:t>
      </w:r>
      <w:r>
        <w:rPr>
          <w:rFonts w:ascii="Calibri" w:hAnsi="Calibri" w:cs="Calibri"/>
          <w:sz w:val="22"/>
          <w:szCs w:val="22"/>
        </w:rPr>
        <w:t xml:space="preserve">. </w:t>
      </w:r>
    </w:p>
    <w:p w14:paraId="517C5530" w14:textId="77777777" w:rsidR="00B445B7" w:rsidRDefault="00B445B7">
      <w:pPr>
        <w:pStyle w:val="NormalWeb"/>
        <w:spacing w:after="0"/>
        <w:rPr>
          <w:rFonts w:ascii="Calibri" w:hAnsi="Calibri" w:cs="Calibri"/>
          <w:b/>
          <w:sz w:val="22"/>
          <w:szCs w:val="22"/>
          <w:u w:val="single"/>
        </w:rPr>
      </w:pPr>
    </w:p>
    <w:p w14:paraId="29DCF485" w14:textId="77777777" w:rsidR="00B445B7" w:rsidRDefault="0089342F">
      <w:pPr>
        <w:pStyle w:val="NormalWeb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  <w:u w:val="single"/>
        </w:rPr>
        <w:t>References</w:t>
      </w:r>
      <w:r>
        <w:rPr>
          <w:rFonts w:ascii="Calibri" w:hAnsi="Calibri" w:cs="Calibri"/>
          <w:sz w:val="22"/>
          <w:szCs w:val="22"/>
        </w:rPr>
        <w:tab/>
        <w:t>If selected, these can be provided at interview.</w:t>
      </w:r>
    </w:p>
    <w:p w14:paraId="1C9D633E" w14:textId="77777777" w:rsidR="00B445B7" w:rsidRDefault="00B445B7">
      <w:pPr>
        <w:jc w:val="both"/>
      </w:pPr>
    </w:p>
    <w:sectPr w:rsidR="00B445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EFE36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231C3976"/>
    <w:lvl w:ilvl="0">
      <w:start w:val="1"/>
      <w:numFmt w:val="bullet"/>
      <w:lvlText w:val=""/>
      <w:lvlJc w:val="left"/>
      <w:pPr>
        <w:tabs>
          <w:tab w:val="left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left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left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left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left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left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left" w:pos="576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773C9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00FC1D7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58BA5DA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6"/>
    <w:multiLevelType w:val="hybridMultilevel"/>
    <w:tmpl w:val="9FE469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E81AABA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B518D0A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F4302E"/>
    <w:multiLevelType w:val="hybridMultilevel"/>
    <w:tmpl w:val="0A14FD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247967">
    <w:abstractNumId w:val="8"/>
  </w:num>
  <w:num w:numId="2" w16cid:durableId="1726685557">
    <w:abstractNumId w:val="6"/>
  </w:num>
  <w:num w:numId="3" w16cid:durableId="635453849">
    <w:abstractNumId w:val="0"/>
  </w:num>
  <w:num w:numId="4" w16cid:durableId="530070127">
    <w:abstractNumId w:val="7"/>
  </w:num>
  <w:num w:numId="5" w16cid:durableId="1216502310">
    <w:abstractNumId w:val="2"/>
  </w:num>
  <w:num w:numId="6" w16cid:durableId="1801680402">
    <w:abstractNumId w:val="3"/>
  </w:num>
  <w:num w:numId="7" w16cid:durableId="613097728">
    <w:abstractNumId w:val="5"/>
  </w:num>
  <w:num w:numId="8" w16cid:durableId="681395046">
    <w:abstractNumId w:val="1"/>
  </w:num>
  <w:num w:numId="9" w16cid:durableId="754670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5B7"/>
    <w:rsid w:val="0012753F"/>
    <w:rsid w:val="003B50E1"/>
    <w:rsid w:val="00494F0E"/>
    <w:rsid w:val="00575EE5"/>
    <w:rsid w:val="005D3FD7"/>
    <w:rsid w:val="0063571E"/>
    <w:rsid w:val="0069149C"/>
    <w:rsid w:val="006B730E"/>
    <w:rsid w:val="00707402"/>
    <w:rsid w:val="007D0E85"/>
    <w:rsid w:val="007E4276"/>
    <w:rsid w:val="007E63FD"/>
    <w:rsid w:val="007F3D05"/>
    <w:rsid w:val="0089342F"/>
    <w:rsid w:val="008F7959"/>
    <w:rsid w:val="009A6883"/>
    <w:rsid w:val="00A04F97"/>
    <w:rsid w:val="00A12DE9"/>
    <w:rsid w:val="00A4344B"/>
    <w:rsid w:val="00A933D2"/>
    <w:rsid w:val="00B445B7"/>
    <w:rsid w:val="00F4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E5040"/>
  <w15:docId w15:val="{7389A3C7-FA17-4294-942A-70252CCBA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en-GB"/>
    </w:rPr>
  </w:style>
  <w:style w:type="paragraph" w:customStyle="1" w:styleId="ColorfulList-Accent11">
    <w:name w:val="Colorful List - Accent 11"/>
    <w:basedOn w:val="Normal"/>
    <w:uiPriority w:val="34"/>
    <w:qFormat/>
    <w:pPr>
      <w:spacing w:after="0"/>
      <w:ind w:left="720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ogersharp@y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MAXIMUS Employment and Training UK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 Futures</dc:creator>
  <dc:description>This CV was prepared using a CK Futures CV Template</dc:description>
  <cp:lastModifiedBy>Roger Sharp</cp:lastModifiedBy>
  <cp:revision>11</cp:revision>
  <cp:lastPrinted>2012-06-20T13:22:00Z</cp:lastPrinted>
  <dcterms:created xsi:type="dcterms:W3CDTF">2022-07-21T13:12:00Z</dcterms:created>
  <dcterms:modified xsi:type="dcterms:W3CDTF">2023-03-18T13:09:00Z</dcterms:modified>
</cp:coreProperties>
</file>