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21E55D" w14:textId="6DDAA03B" w:rsidR="006A09E7" w:rsidRPr="006A09E7" w:rsidRDefault="000C2986" w:rsidP="006A09E7">
      <w:pPr>
        <w:spacing w:after="0" w:line="240" w:lineRule="auto"/>
        <w:rPr>
          <w:rFonts w:ascii="Times New Roman" w:eastAsia="Times New Roman" w:hAnsi="Times New Roman" w:cs="Times New Roman"/>
          <w:sz w:val="24"/>
          <w:szCs w:val="24"/>
          <w:lang w:eastAsia="en-GB"/>
        </w:rPr>
      </w:pPr>
      <w:r>
        <w:rPr>
          <w:rFonts w:ascii="Arial" w:eastAsia="Times New Roman" w:hAnsi="Arial" w:cs="Arial"/>
          <w:color w:val="2E75B5"/>
          <w:sz w:val="56"/>
          <w:szCs w:val="56"/>
          <w:lang w:eastAsia="en-GB"/>
        </w:rPr>
        <w:t>Robert Gilles</w:t>
      </w:r>
      <w:bookmarkStart w:id="0" w:name="_GoBack"/>
      <w:bookmarkEnd w:id="0"/>
      <w:r>
        <w:rPr>
          <w:rFonts w:ascii="Arial" w:eastAsia="Times New Roman" w:hAnsi="Arial" w:cs="Arial"/>
          <w:color w:val="2E75B5"/>
          <w:sz w:val="56"/>
          <w:szCs w:val="56"/>
          <w:lang w:eastAsia="en-GB"/>
        </w:rPr>
        <w:t>pie</w:t>
      </w:r>
    </w:p>
    <w:p w14:paraId="3868D77C" w14:textId="36B09D3B" w:rsidR="006A09E7" w:rsidRPr="006A09E7" w:rsidRDefault="00E93020" w:rsidP="006A09E7">
      <w:pPr>
        <w:spacing w:before="217" w:after="0" w:line="240" w:lineRule="auto"/>
        <w:ind w:left="9"/>
        <w:rPr>
          <w:rFonts w:ascii="Times New Roman" w:eastAsia="Times New Roman" w:hAnsi="Times New Roman" w:cs="Times New Roman"/>
          <w:sz w:val="24"/>
          <w:szCs w:val="24"/>
          <w:lang w:eastAsia="en-GB"/>
        </w:rPr>
      </w:pPr>
      <w:r w:rsidRPr="00E93020">
        <w:rPr>
          <w:rFonts w:ascii="Arial" w:eastAsia="Times New Roman" w:hAnsi="Arial" w:cs="Arial"/>
          <w:color w:val="2F5496" w:themeColor="accent1" w:themeShade="BF"/>
          <w:sz w:val="20"/>
          <w:szCs w:val="20"/>
          <w:lang w:eastAsia="en-GB"/>
        </w:rPr>
        <w:t>HP2</w:t>
      </w:r>
      <w:r w:rsidR="006A09E7" w:rsidRPr="00E93020">
        <w:rPr>
          <w:rFonts w:ascii="Arial" w:eastAsia="Times New Roman" w:hAnsi="Arial" w:cs="Arial"/>
          <w:color w:val="2F5496" w:themeColor="accent1" w:themeShade="BF"/>
          <w:sz w:val="20"/>
          <w:szCs w:val="20"/>
          <w:lang w:eastAsia="en-GB"/>
        </w:rPr>
        <w:t xml:space="preserve"> </w:t>
      </w:r>
      <w:r w:rsidR="006A09E7" w:rsidRPr="006A09E7">
        <w:rPr>
          <w:rFonts w:ascii="Arial" w:eastAsia="Times New Roman" w:hAnsi="Arial" w:cs="Arial"/>
          <w:color w:val="000000"/>
          <w:sz w:val="20"/>
          <w:szCs w:val="20"/>
          <w:lang w:eastAsia="en-GB"/>
        </w:rPr>
        <w:t xml:space="preserve">(M) </w:t>
      </w:r>
      <w:r w:rsidR="000C2986">
        <w:rPr>
          <w:rFonts w:ascii="Arial" w:eastAsia="Times New Roman" w:hAnsi="Arial" w:cs="Arial"/>
          <w:color w:val="000000"/>
          <w:sz w:val="20"/>
          <w:szCs w:val="20"/>
          <w:lang w:eastAsia="en-GB"/>
        </w:rPr>
        <w:t>07525474480</w:t>
      </w:r>
      <w:r w:rsidR="006A09E7" w:rsidRPr="006A09E7">
        <w:rPr>
          <w:rFonts w:ascii="Arial" w:eastAsia="Times New Roman" w:hAnsi="Arial" w:cs="Arial"/>
          <w:color w:val="000000"/>
          <w:sz w:val="20"/>
          <w:szCs w:val="20"/>
          <w:lang w:eastAsia="en-GB"/>
        </w:rPr>
        <w:t xml:space="preserve"> (E) </w:t>
      </w:r>
      <w:r w:rsidR="000C2986">
        <w:rPr>
          <w:rFonts w:ascii="Arial" w:eastAsia="Times New Roman" w:hAnsi="Arial" w:cs="Arial"/>
          <w:color w:val="0563C1"/>
          <w:sz w:val="20"/>
          <w:szCs w:val="20"/>
          <w:u w:val="single"/>
          <w:lang w:eastAsia="en-GB"/>
        </w:rPr>
        <w:t>xbobbyg@googlemail.com</w:t>
      </w:r>
      <w:r w:rsidR="006A09E7" w:rsidRPr="006A09E7">
        <w:rPr>
          <w:rFonts w:ascii="Arial" w:eastAsia="Times New Roman" w:hAnsi="Arial" w:cs="Arial"/>
          <w:color w:val="0563C1"/>
          <w:sz w:val="20"/>
          <w:szCs w:val="20"/>
          <w:lang w:eastAsia="en-GB"/>
        </w:rPr>
        <w:t> </w:t>
      </w:r>
    </w:p>
    <w:p w14:paraId="291F7A74" w14:textId="77777777" w:rsidR="006A09E7" w:rsidRPr="006A09E7" w:rsidRDefault="006A09E7" w:rsidP="006A09E7">
      <w:pPr>
        <w:spacing w:before="187" w:after="0" w:line="240" w:lineRule="auto"/>
        <w:ind w:left="9"/>
        <w:rPr>
          <w:rFonts w:ascii="Times New Roman" w:eastAsia="Times New Roman" w:hAnsi="Times New Roman" w:cs="Times New Roman"/>
          <w:sz w:val="24"/>
          <w:szCs w:val="24"/>
          <w:lang w:eastAsia="en-GB"/>
        </w:rPr>
      </w:pPr>
      <w:r w:rsidRPr="006A09E7">
        <w:rPr>
          <w:rFonts w:ascii="Arial" w:eastAsia="Times New Roman" w:hAnsi="Arial" w:cs="Arial"/>
          <w:color w:val="2E75B5"/>
          <w:sz w:val="20"/>
          <w:szCs w:val="20"/>
          <w:lang w:eastAsia="en-GB"/>
        </w:rPr>
        <w:t>SUMMARY </w:t>
      </w:r>
    </w:p>
    <w:p w14:paraId="37A975C7" w14:textId="77777777" w:rsidR="006A09E7" w:rsidRPr="006A09E7" w:rsidRDefault="006A09E7" w:rsidP="006A09E7">
      <w:pPr>
        <w:spacing w:before="7" w:after="0" w:line="240" w:lineRule="auto"/>
        <w:ind w:left="23"/>
        <w:rPr>
          <w:rFonts w:ascii="Times New Roman" w:eastAsia="Times New Roman" w:hAnsi="Times New Roman" w:cs="Times New Roman"/>
          <w:sz w:val="24"/>
          <w:szCs w:val="24"/>
          <w:lang w:eastAsia="en-GB"/>
        </w:rPr>
      </w:pPr>
      <w:r w:rsidRPr="006A09E7">
        <w:rPr>
          <w:rFonts w:ascii="Arial" w:eastAsia="Times New Roman" w:hAnsi="Arial" w:cs="Arial"/>
          <w:color w:val="2E75B5"/>
          <w:sz w:val="20"/>
          <w:szCs w:val="20"/>
          <w:lang w:eastAsia="en-GB"/>
        </w:rPr>
        <w:t>…………………………… </w:t>
      </w:r>
    </w:p>
    <w:p w14:paraId="7B1831A0" w14:textId="77777777" w:rsidR="006A09E7" w:rsidRPr="006A09E7" w:rsidRDefault="006A09E7" w:rsidP="006A09E7">
      <w:pPr>
        <w:spacing w:before="12" w:after="0" w:line="240" w:lineRule="auto"/>
        <w:ind w:left="-1" w:hanging="1"/>
        <w:rPr>
          <w:rFonts w:ascii="Times New Roman" w:eastAsia="Times New Roman" w:hAnsi="Times New Roman" w:cs="Times New Roman"/>
          <w:sz w:val="24"/>
          <w:szCs w:val="24"/>
          <w:lang w:eastAsia="en-GB"/>
        </w:rPr>
      </w:pPr>
      <w:r w:rsidRPr="006A09E7">
        <w:rPr>
          <w:rFonts w:ascii="Arial" w:eastAsia="Times New Roman" w:hAnsi="Arial" w:cs="Arial"/>
          <w:color w:val="2E75B5"/>
          <w:sz w:val="20"/>
          <w:szCs w:val="20"/>
          <w:shd w:val="clear" w:color="auto" w:fill="FFFFFF"/>
          <w:lang w:eastAsia="en-GB"/>
        </w:rPr>
        <w:t> </w:t>
      </w:r>
      <w:r w:rsidRPr="006A09E7">
        <w:rPr>
          <w:rFonts w:ascii="Arial" w:eastAsia="Times New Roman" w:hAnsi="Arial" w:cs="Arial"/>
          <w:color w:val="333333"/>
          <w:sz w:val="21"/>
          <w:szCs w:val="21"/>
          <w:shd w:val="clear" w:color="auto" w:fill="FFFFFF"/>
          <w:lang w:eastAsia="en-GB"/>
        </w:rPr>
        <w:t>I am an energetic &amp; motivated individual who is highly organised and skilled at balancing the needs of clients in</w:t>
      </w:r>
      <w:r w:rsidRPr="006A09E7">
        <w:rPr>
          <w:rFonts w:ascii="Arial" w:eastAsia="Times New Roman" w:hAnsi="Arial" w:cs="Arial"/>
          <w:color w:val="333333"/>
          <w:sz w:val="21"/>
          <w:szCs w:val="21"/>
          <w:lang w:eastAsia="en-GB"/>
        </w:rPr>
        <w:t xml:space="preserve"> </w:t>
      </w:r>
      <w:r w:rsidRPr="006A09E7">
        <w:rPr>
          <w:rFonts w:ascii="Arial" w:eastAsia="Times New Roman" w:hAnsi="Arial" w:cs="Arial"/>
          <w:color w:val="333333"/>
          <w:sz w:val="21"/>
          <w:szCs w:val="21"/>
          <w:shd w:val="clear" w:color="auto" w:fill="FFFFFF"/>
          <w:lang w:eastAsia="en-GB"/>
        </w:rPr>
        <w:t>both personal and professional capacities. Strong work ethic and positive attitude. Highly effective in fast-paced</w:t>
      </w:r>
      <w:r w:rsidRPr="006A09E7">
        <w:rPr>
          <w:rFonts w:ascii="Arial" w:eastAsia="Times New Roman" w:hAnsi="Arial" w:cs="Arial"/>
          <w:color w:val="333333"/>
          <w:sz w:val="21"/>
          <w:szCs w:val="21"/>
          <w:lang w:eastAsia="en-GB"/>
        </w:rPr>
        <w:t xml:space="preserve"> </w:t>
      </w:r>
      <w:r w:rsidRPr="006A09E7">
        <w:rPr>
          <w:rFonts w:ascii="Arial" w:eastAsia="Times New Roman" w:hAnsi="Arial" w:cs="Arial"/>
          <w:color w:val="333333"/>
          <w:sz w:val="21"/>
          <w:szCs w:val="21"/>
          <w:shd w:val="clear" w:color="auto" w:fill="FFFFFF"/>
          <w:lang w:eastAsia="en-GB"/>
        </w:rPr>
        <w:t>work environments. Accurate, assertive, and adaptable.</w:t>
      </w:r>
      <w:r w:rsidRPr="006A09E7">
        <w:rPr>
          <w:rFonts w:ascii="Arial" w:eastAsia="Times New Roman" w:hAnsi="Arial" w:cs="Arial"/>
          <w:color w:val="333333"/>
          <w:sz w:val="21"/>
          <w:szCs w:val="21"/>
          <w:lang w:eastAsia="en-GB"/>
        </w:rPr>
        <w:t> </w:t>
      </w:r>
    </w:p>
    <w:p w14:paraId="6A34BB43" w14:textId="77777777" w:rsidR="006A09E7" w:rsidRPr="006A09E7" w:rsidRDefault="006A09E7" w:rsidP="006A09E7">
      <w:pPr>
        <w:spacing w:before="256" w:after="0" w:line="240" w:lineRule="auto"/>
        <w:ind w:left="68"/>
        <w:rPr>
          <w:rFonts w:ascii="Times New Roman" w:eastAsia="Times New Roman" w:hAnsi="Times New Roman" w:cs="Times New Roman"/>
          <w:sz w:val="24"/>
          <w:szCs w:val="24"/>
          <w:lang w:eastAsia="en-GB"/>
        </w:rPr>
      </w:pPr>
      <w:r w:rsidRPr="006A09E7">
        <w:rPr>
          <w:rFonts w:ascii="Arial" w:eastAsia="Times New Roman" w:hAnsi="Arial" w:cs="Arial"/>
          <w:color w:val="2E75B5"/>
          <w:sz w:val="21"/>
          <w:szCs w:val="21"/>
          <w:lang w:eastAsia="en-GB"/>
        </w:rPr>
        <w:t>SKILLS </w:t>
      </w:r>
    </w:p>
    <w:p w14:paraId="0400E82A" w14:textId="77777777" w:rsidR="006A09E7" w:rsidRPr="006A09E7" w:rsidRDefault="006A09E7" w:rsidP="006A09E7">
      <w:pPr>
        <w:spacing w:before="40" w:after="0" w:line="240" w:lineRule="auto"/>
        <w:ind w:left="18"/>
        <w:rPr>
          <w:rFonts w:ascii="Times New Roman" w:eastAsia="Times New Roman" w:hAnsi="Times New Roman" w:cs="Times New Roman"/>
          <w:sz w:val="24"/>
          <w:szCs w:val="24"/>
          <w:lang w:eastAsia="en-GB"/>
        </w:rPr>
      </w:pPr>
      <w:r w:rsidRPr="006A09E7">
        <w:rPr>
          <w:rFonts w:ascii="Tahoma" w:eastAsia="Times New Roman" w:hAnsi="Tahoma" w:cs="Tahoma"/>
          <w:color w:val="2E75B5"/>
          <w:sz w:val="21"/>
          <w:szCs w:val="21"/>
          <w:lang w:eastAsia="en-GB"/>
        </w:rPr>
        <w:t>………………………………. </w:t>
      </w:r>
    </w:p>
    <w:p w14:paraId="31D7392C" w14:textId="008854FD" w:rsidR="006A09E7" w:rsidRPr="00E01A9B" w:rsidRDefault="006A09E7" w:rsidP="00E01A9B">
      <w:pPr>
        <w:pStyle w:val="ListParagraph"/>
        <w:numPr>
          <w:ilvl w:val="0"/>
          <w:numId w:val="5"/>
        </w:numPr>
        <w:spacing w:before="20" w:after="0" w:line="240" w:lineRule="auto"/>
        <w:rPr>
          <w:rFonts w:ascii="Arial" w:eastAsia="Times New Roman" w:hAnsi="Arial" w:cs="Arial"/>
          <w:color w:val="2F5496" w:themeColor="accent1" w:themeShade="BF"/>
          <w:sz w:val="20"/>
          <w:szCs w:val="20"/>
          <w:lang w:eastAsia="en-GB"/>
        </w:rPr>
      </w:pPr>
      <w:r w:rsidRPr="00E01A9B">
        <w:rPr>
          <w:rFonts w:ascii="Arial" w:eastAsia="Times New Roman" w:hAnsi="Arial" w:cs="Arial"/>
          <w:color w:val="2F5496" w:themeColor="accent1" w:themeShade="BF"/>
          <w:sz w:val="20"/>
          <w:szCs w:val="20"/>
          <w:lang w:eastAsia="en-GB"/>
        </w:rPr>
        <w:t xml:space="preserve">● </w:t>
      </w:r>
      <w:r w:rsidR="00E93020" w:rsidRPr="00E01A9B">
        <w:rPr>
          <w:rFonts w:ascii="Arial" w:eastAsia="Times New Roman" w:hAnsi="Arial" w:cs="Arial"/>
          <w:color w:val="2F5496" w:themeColor="accent1" w:themeShade="BF"/>
          <w:sz w:val="20"/>
          <w:szCs w:val="20"/>
          <w:lang w:eastAsia="en-GB"/>
        </w:rPr>
        <w:t xml:space="preserve">H&amp;SE Specialist Highways Works CSCS Qualification </w:t>
      </w:r>
      <w:r w:rsidRPr="00E01A9B">
        <w:rPr>
          <w:rFonts w:ascii="Arial" w:eastAsia="Times New Roman" w:hAnsi="Arial" w:cs="Arial"/>
          <w:color w:val="2F5496" w:themeColor="accent1" w:themeShade="BF"/>
          <w:sz w:val="20"/>
          <w:szCs w:val="20"/>
          <w:lang w:eastAsia="en-GB"/>
        </w:rPr>
        <w:t> </w:t>
      </w:r>
    </w:p>
    <w:p w14:paraId="28B92361" w14:textId="1AFA6065" w:rsidR="006A09E7" w:rsidRPr="00E01A9B" w:rsidRDefault="006A09E7" w:rsidP="00E01A9B">
      <w:pPr>
        <w:pStyle w:val="ListParagraph"/>
        <w:numPr>
          <w:ilvl w:val="0"/>
          <w:numId w:val="5"/>
        </w:numPr>
        <w:spacing w:before="7" w:after="0" w:line="240" w:lineRule="auto"/>
        <w:rPr>
          <w:rFonts w:ascii="Arial" w:eastAsia="Times New Roman" w:hAnsi="Arial" w:cs="Arial"/>
          <w:color w:val="2F5496" w:themeColor="accent1" w:themeShade="BF"/>
          <w:sz w:val="20"/>
          <w:szCs w:val="20"/>
          <w:lang w:eastAsia="en-GB"/>
        </w:rPr>
      </w:pPr>
      <w:r w:rsidRPr="00E01A9B">
        <w:rPr>
          <w:rFonts w:ascii="Arial" w:eastAsia="Times New Roman" w:hAnsi="Arial" w:cs="Arial"/>
          <w:color w:val="2F5496" w:themeColor="accent1" w:themeShade="BF"/>
          <w:sz w:val="20"/>
          <w:szCs w:val="20"/>
          <w:lang w:eastAsia="en-GB"/>
        </w:rPr>
        <w:t xml:space="preserve">● </w:t>
      </w:r>
      <w:r w:rsidR="00E93020" w:rsidRPr="00E01A9B">
        <w:rPr>
          <w:rFonts w:ascii="Arial" w:eastAsia="Times New Roman" w:hAnsi="Arial" w:cs="Arial"/>
          <w:color w:val="2F5496" w:themeColor="accent1" w:themeShade="BF"/>
          <w:sz w:val="20"/>
          <w:szCs w:val="20"/>
          <w:lang w:eastAsia="en-GB"/>
        </w:rPr>
        <w:t xml:space="preserve">HGV Class 2 License </w:t>
      </w:r>
    </w:p>
    <w:p w14:paraId="1250B652" w14:textId="363B2AB9" w:rsidR="00E01A9B" w:rsidRPr="00E01A9B" w:rsidRDefault="00E01A9B" w:rsidP="00E01A9B">
      <w:pPr>
        <w:pStyle w:val="ListParagraph"/>
        <w:numPr>
          <w:ilvl w:val="0"/>
          <w:numId w:val="5"/>
        </w:numPr>
        <w:spacing w:before="7" w:after="0" w:line="240" w:lineRule="auto"/>
        <w:rPr>
          <w:rFonts w:ascii="Arial" w:eastAsia="Times New Roman" w:hAnsi="Arial" w:cs="Arial"/>
          <w:color w:val="2F5496" w:themeColor="accent1" w:themeShade="BF"/>
          <w:sz w:val="20"/>
          <w:szCs w:val="20"/>
          <w:lang w:eastAsia="en-GB"/>
        </w:rPr>
      </w:pPr>
      <w:r w:rsidRPr="00E01A9B">
        <w:rPr>
          <w:rFonts w:ascii="Arial" w:eastAsia="Times New Roman" w:hAnsi="Arial" w:cs="Arial"/>
          <w:color w:val="2F5496" w:themeColor="accent1" w:themeShade="BF"/>
          <w:sz w:val="20"/>
          <w:szCs w:val="20"/>
          <w:lang w:eastAsia="en-GB"/>
        </w:rPr>
        <w:t xml:space="preserve">Network Operator Passport Scheme </w:t>
      </w:r>
    </w:p>
    <w:p w14:paraId="16E2DABE" w14:textId="070CC192" w:rsidR="00E01A9B" w:rsidRPr="00E01A9B" w:rsidRDefault="00E01A9B" w:rsidP="00E01A9B">
      <w:pPr>
        <w:pStyle w:val="ListParagraph"/>
        <w:numPr>
          <w:ilvl w:val="0"/>
          <w:numId w:val="5"/>
        </w:numPr>
        <w:spacing w:before="7" w:after="0" w:line="240" w:lineRule="auto"/>
        <w:rPr>
          <w:rFonts w:ascii="Arial" w:eastAsia="Times New Roman" w:hAnsi="Arial" w:cs="Arial"/>
          <w:color w:val="2F5496" w:themeColor="accent1" w:themeShade="BF"/>
          <w:sz w:val="20"/>
          <w:szCs w:val="20"/>
          <w:lang w:eastAsia="en-GB"/>
        </w:rPr>
      </w:pPr>
      <w:r w:rsidRPr="00E01A9B">
        <w:rPr>
          <w:rFonts w:ascii="Arial" w:eastAsia="Times New Roman" w:hAnsi="Arial" w:cs="Arial"/>
          <w:color w:val="2F5496" w:themeColor="accent1" w:themeShade="BF"/>
          <w:sz w:val="20"/>
          <w:szCs w:val="20"/>
          <w:lang w:eastAsia="en-GB"/>
        </w:rPr>
        <w:t>EUSR Card (CSCS)</w:t>
      </w:r>
    </w:p>
    <w:p w14:paraId="618F0445" w14:textId="77777777" w:rsidR="006A09E7" w:rsidRPr="00E01A9B" w:rsidRDefault="006A09E7" w:rsidP="00E01A9B">
      <w:pPr>
        <w:pStyle w:val="ListParagraph"/>
        <w:numPr>
          <w:ilvl w:val="0"/>
          <w:numId w:val="5"/>
        </w:numPr>
        <w:spacing w:before="7" w:after="0" w:line="240" w:lineRule="auto"/>
        <w:rPr>
          <w:rFonts w:ascii="Arial" w:eastAsia="Times New Roman" w:hAnsi="Arial" w:cs="Arial"/>
          <w:color w:val="2F5496" w:themeColor="accent1" w:themeShade="BF"/>
          <w:sz w:val="20"/>
          <w:szCs w:val="20"/>
          <w:lang w:eastAsia="en-GB"/>
        </w:rPr>
      </w:pPr>
      <w:r w:rsidRPr="00E01A9B">
        <w:rPr>
          <w:rFonts w:ascii="Arial" w:eastAsia="Times New Roman" w:hAnsi="Arial" w:cs="Arial"/>
          <w:color w:val="2F5496" w:themeColor="accent1" w:themeShade="BF"/>
          <w:sz w:val="20"/>
          <w:szCs w:val="20"/>
          <w:lang w:eastAsia="en-GB"/>
        </w:rPr>
        <w:t>● Computer skills </w:t>
      </w:r>
    </w:p>
    <w:p w14:paraId="46A3C892" w14:textId="77777777" w:rsidR="006A09E7" w:rsidRPr="00E01A9B" w:rsidRDefault="006A09E7" w:rsidP="00E01A9B">
      <w:pPr>
        <w:pStyle w:val="ListParagraph"/>
        <w:numPr>
          <w:ilvl w:val="0"/>
          <w:numId w:val="5"/>
        </w:numPr>
        <w:spacing w:before="7" w:after="0" w:line="240" w:lineRule="auto"/>
        <w:rPr>
          <w:rFonts w:ascii="Arial" w:eastAsia="Times New Roman" w:hAnsi="Arial" w:cs="Arial"/>
          <w:color w:val="2F5496" w:themeColor="accent1" w:themeShade="BF"/>
          <w:sz w:val="20"/>
          <w:szCs w:val="20"/>
          <w:lang w:eastAsia="en-GB"/>
        </w:rPr>
      </w:pPr>
      <w:r w:rsidRPr="00E01A9B">
        <w:rPr>
          <w:rFonts w:ascii="Arial" w:eastAsia="Times New Roman" w:hAnsi="Arial" w:cs="Arial"/>
          <w:color w:val="2F5496" w:themeColor="accent1" w:themeShade="BF"/>
          <w:sz w:val="20"/>
          <w:szCs w:val="20"/>
          <w:lang w:eastAsia="en-GB"/>
        </w:rPr>
        <w:t>● Highly dependable </w:t>
      </w:r>
    </w:p>
    <w:p w14:paraId="14526C66" w14:textId="77777777" w:rsidR="006A09E7" w:rsidRPr="00E01A9B" w:rsidRDefault="006A09E7" w:rsidP="00E01A9B">
      <w:pPr>
        <w:pStyle w:val="ListParagraph"/>
        <w:numPr>
          <w:ilvl w:val="0"/>
          <w:numId w:val="5"/>
        </w:numPr>
        <w:spacing w:before="7" w:after="0" w:line="240" w:lineRule="auto"/>
        <w:rPr>
          <w:rFonts w:ascii="Arial" w:eastAsia="Times New Roman" w:hAnsi="Arial" w:cs="Arial"/>
          <w:color w:val="2F5496" w:themeColor="accent1" w:themeShade="BF"/>
          <w:sz w:val="20"/>
          <w:szCs w:val="20"/>
          <w:lang w:eastAsia="en-GB"/>
        </w:rPr>
      </w:pPr>
      <w:r w:rsidRPr="00E01A9B">
        <w:rPr>
          <w:rFonts w:ascii="Arial" w:eastAsia="Times New Roman" w:hAnsi="Arial" w:cs="Arial"/>
          <w:color w:val="2F5496" w:themeColor="accent1" w:themeShade="BF"/>
          <w:sz w:val="20"/>
          <w:szCs w:val="20"/>
          <w:lang w:eastAsia="en-GB"/>
        </w:rPr>
        <w:t>● Team liaison </w:t>
      </w:r>
    </w:p>
    <w:p w14:paraId="391532FD" w14:textId="77777777" w:rsidR="006A09E7" w:rsidRPr="00E01A9B" w:rsidRDefault="006A09E7" w:rsidP="00E01A9B">
      <w:pPr>
        <w:pStyle w:val="ListParagraph"/>
        <w:numPr>
          <w:ilvl w:val="0"/>
          <w:numId w:val="5"/>
        </w:numPr>
        <w:spacing w:before="22" w:after="0" w:line="240" w:lineRule="auto"/>
        <w:rPr>
          <w:rFonts w:ascii="Arial" w:eastAsia="Times New Roman" w:hAnsi="Arial" w:cs="Arial"/>
          <w:color w:val="2F5496" w:themeColor="accent1" w:themeShade="BF"/>
          <w:sz w:val="20"/>
          <w:szCs w:val="20"/>
          <w:lang w:eastAsia="en-GB"/>
        </w:rPr>
      </w:pPr>
      <w:r w:rsidRPr="00E01A9B">
        <w:rPr>
          <w:rFonts w:ascii="Arial" w:eastAsia="Times New Roman" w:hAnsi="Arial" w:cs="Arial"/>
          <w:color w:val="2F5496" w:themeColor="accent1" w:themeShade="BF"/>
          <w:sz w:val="20"/>
          <w:szCs w:val="20"/>
          <w:lang w:eastAsia="en-GB"/>
        </w:rPr>
        <w:t>● Proactive </w:t>
      </w:r>
    </w:p>
    <w:p w14:paraId="6B4D94DA" w14:textId="3395F590" w:rsidR="00E01A9B" w:rsidRPr="00E01A9B" w:rsidRDefault="006A09E7" w:rsidP="00E01A9B">
      <w:pPr>
        <w:pStyle w:val="ListParagraph"/>
        <w:numPr>
          <w:ilvl w:val="0"/>
          <w:numId w:val="5"/>
        </w:numPr>
        <w:spacing w:before="7" w:after="0" w:line="240" w:lineRule="auto"/>
        <w:rPr>
          <w:rFonts w:ascii="Arial" w:eastAsia="Times New Roman" w:hAnsi="Arial" w:cs="Arial"/>
          <w:color w:val="2F5496" w:themeColor="accent1" w:themeShade="BF"/>
          <w:sz w:val="20"/>
          <w:szCs w:val="20"/>
          <w:lang w:eastAsia="en-GB"/>
        </w:rPr>
      </w:pPr>
      <w:r w:rsidRPr="00E01A9B">
        <w:rPr>
          <w:rFonts w:ascii="Arial" w:eastAsia="Times New Roman" w:hAnsi="Arial" w:cs="Arial"/>
          <w:color w:val="2F5496" w:themeColor="accent1" w:themeShade="BF"/>
          <w:sz w:val="20"/>
          <w:szCs w:val="20"/>
          <w:lang w:eastAsia="en-GB"/>
        </w:rPr>
        <w:t xml:space="preserve">● </w:t>
      </w:r>
      <w:r w:rsidR="00E93020" w:rsidRPr="00E01A9B">
        <w:rPr>
          <w:rFonts w:ascii="Arial" w:eastAsia="Times New Roman" w:hAnsi="Arial" w:cs="Arial"/>
          <w:color w:val="2F5496" w:themeColor="accent1" w:themeShade="BF"/>
          <w:sz w:val="20"/>
          <w:szCs w:val="20"/>
          <w:lang w:eastAsia="en-GB"/>
        </w:rPr>
        <w:t>Team Management</w:t>
      </w:r>
    </w:p>
    <w:p w14:paraId="4757BBBF" w14:textId="77777777" w:rsidR="006A09E7" w:rsidRPr="00E93020" w:rsidRDefault="006A09E7" w:rsidP="006A09E7">
      <w:pPr>
        <w:spacing w:before="262" w:after="0" w:line="240" w:lineRule="auto"/>
        <w:ind w:left="10"/>
        <w:rPr>
          <w:rFonts w:ascii="Times New Roman" w:eastAsia="Times New Roman" w:hAnsi="Times New Roman" w:cs="Times New Roman"/>
          <w:color w:val="2F5496" w:themeColor="accent1" w:themeShade="BF"/>
          <w:sz w:val="21"/>
          <w:szCs w:val="21"/>
          <w:lang w:eastAsia="en-GB"/>
        </w:rPr>
      </w:pPr>
      <w:r w:rsidRPr="00E93020">
        <w:rPr>
          <w:rFonts w:ascii="Arial" w:eastAsia="Times New Roman" w:hAnsi="Arial" w:cs="Arial"/>
          <w:color w:val="2F5496" w:themeColor="accent1" w:themeShade="BF"/>
          <w:sz w:val="21"/>
          <w:szCs w:val="21"/>
          <w:lang w:eastAsia="en-GB"/>
        </w:rPr>
        <w:t>Career Progression </w:t>
      </w:r>
    </w:p>
    <w:p w14:paraId="0BCA6755" w14:textId="3A773285" w:rsidR="006A09E7" w:rsidRDefault="006A09E7" w:rsidP="006A09E7">
      <w:pPr>
        <w:spacing w:after="0" w:line="240" w:lineRule="auto"/>
        <w:ind w:left="23"/>
        <w:rPr>
          <w:rFonts w:ascii="Arial" w:eastAsia="Times New Roman" w:hAnsi="Arial" w:cs="Arial"/>
          <w:color w:val="000000"/>
          <w:sz w:val="20"/>
          <w:szCs w:val="20"/>
          <w:lang w:eastAsia="en-GB"/>
        </w:rPr>
      </w:pPr>
      <w:r w:rsidRPr="006A09E7">
        <w:rPr>
          <w:rFonts w:ascii="Arial" w:eastAsia="Times New Roman" w:hAnsi="Arial" w:cs="Arial"/>
          <w:color w:val="000000"/>
          <w:sz w:val="20"/>
          <w:szCs w:val="20"/>
          <w:lang w:eastAsia="en-GB"/>
        </w:rPr>
        <w:t>…………………………… </w:t>
      </w:r>
    </w:p>
    <w:p w14:paraId="09D9F9E0" w14:textId="0A53CCE3" w:rsidR="003A6D36" w:rsidRDefault="003A6D36" w:rsidP="006A09E7">
      <w:pPr>
        <w:spacing w:after="0" w:line="240" w:lineRule="auto"/>
        <w:ind w:left="23"/>
        <w:rPr>
          <w:rFonts w:ascii="Arial" w:eastAsia="Times New Roman" w:hAnsi="Arial" w:cs="Arial"/>
          <w:color w:val="000000"/>
          <w:sz w:val="20"/>
          <w:szCs w:val="20"/>
          <w:lang w:eastAsia="en-GB"/>
        </w:rPr>
      </w:pPr>
    </w:p>
    <w:p w14:paraId="4BE7D105" w14:textId="2259B7E6" w:rsidR="003A6D36" w:rsidRDefault="003A6D36" w:rsidP="006A09E7">
      <w:pPr>
        <w:spacing w:after="0" w:line="240" w:lineRule="auto"/>
        <w:ind w:left="23"/>
        <w:rPr>
          <w:rFonts w:ascii="Arial" w:eastAsia="Times New Roman" w:hAnsi="Arial" w:cs="Arial"/>
          <w:color w:val="2F5496" w:themeColor="accent1" w:themeShade="BF"/>
          <w:sz w:val="20"/>
          <w:szCs w:val="20"/>
          <w:lang w:eastAsia="en-GB"/>
        </w:rPr>
      </w:pPr>
      <w:r w:rsidRPr="003A6D36">
        <w:rPr>
          <w:rFonts w:ascii="Arial" w:eastAsia="Times New Roman" w:hAnsi="Arial" w:cs="Arial"/>
          <w:color w:val="2F5496" w:themeColor="accent1" w:themeShade="BF"/>
          <w:sz w:val="20"/>
          <w:szCs w:val="20"/>
          <w:lang w:eastAsia="en-GB"/>
        </w:rPr>
        <w:t xml:space="preserve">Class 2 HGV Sweeper Operator | Go Plant | January 2022 – Present </w:t>
      </w:r>
    </w:p>
    <w:p w14:paraId="66F0BD55" w14:textId="3C9C4A5C" w:rsidR="003A6D36" w:rsidRDefault="003A6D36" w:rsidP="006A09E7">
      <w:pPr>
        <w:spacing w:after="0" w:line="240" w:lineRule="auto"/>
        <w:ind w:left="23"/>
        <w:rPr>
          <w:rFonts w:ascii="Arial" w:eastAsia="Times New Roman" w:hAnsi="Arial" w:cs="Arial"/>
          <w:color w:val="2F5496" w:themeColor="accent1" w:themeShade="BF"/>
          <w:sz w:val="20"/>
          <w:szCs w:val="20"/>
          <w:lang w:eastAsia="en-GB"/>
        </w:rPr>
      </w:pPr>
    </w:p>
    <w:p w14:paraId="23563482" w14:textId="77777777" w:rsidR="00E93020" w:rsidRDefault="003A6D36" w:rsidP="00E93020">
      <w:pPr>
        <w:spacing w:after="0" w:line="240" w:lineRule="auto"/>
        <w:ind w:left="23"/>
        <w:rPr>
          <w:rFonts w:ascii="Arial" w:eastAsia="Times New Roman" w:hAnsi="Arial" w:cs="Arial"/>
          <w:color w:val="000000" w:themeColor="text1"/>
          <w:sz w:val="20"/>
          <w:szCs w:val="20"/>
          <w:lang w:eastAsia="en-GB"/>
        </w:rPr>
      </w:pPr>
      <w:r w:rsidRPr="00E93020">
        <w:rPr>
          <w:rFonts w:ascii="Arial" w:eastAsia="Times New Roman" w:hAnsi="Arial" w:cs="Arial"/>
          <w:color w:val="000000" w:themeColor="text1"/>
          <w:sz w:val="20"/>
          <w:szCs w:val="20"/>
          <w:lang w:eastAsia="en-GB"/>
        </w:rPr>
        <w:t xml:space="preserve">Independently working across various sites daily to provide a thorough and effective sweep service to clients. </w:t>
      </w:r>
      <w:r w:rsidR="00E93020" w:rsidRPr="00E93020">
        <w:rPr>
          <w:rFonts w:ascii="Arial" w:eastAsia="Times New Roman" w:hAnsi="Arial" w:cs="Arial"/>
          <w:color w:val="000000" w:themeColor="text1"/>
          <w:sz w:val="20"/>
          <w:szCs w:val="20"/>
          <w:lang w:eastAsia="en-GB"/>
        </w:rPr>
        <w:t>This role also includes completing vehicle checks daily and engaging with staff and clients on a daily basis.</w:t>
      </w:r>
    </w:p>
    <w:p w14:paraId="6D37E41E" w14:textId="77777777" w:rsidR="00E93020" w:rsidRDefault="00E93020" w:rsidP="00E93020">
      <w:pPr>
        <w:spacing w:after="0" w:line="240" w:lineRule="auto"/>
        <w:ind w:left="23"/>
        <w:rPr>
          <w:rFonts w:ascii="Arial" w:eastAsia="Times New Roman" w:hAnsi="Arial" w:cs="Arial"/>
          <w:color w:val="000000" w:themeColor="text1"/>
          <w:sz w:val="20"/>
          <w:szCs w:val="20"/>
          <w:lang w:eastAsia="en-GB"/>
        </w:rPr>
      </w:pPr>
    </w:p>
    <w:p w14:paraId="1CCAB264" w14:textId="77777777" w:rsidR="00E93020" w:rsidRDefault="003A6D36" w:rsidP="00E93020">
      <w:pPr>
        <w:spacing w:after="0" w:line="240" w:lineRule="auto"/>
        <w:ind w:left="23"/>
        <w:rPr>
          <w:rFonts w:ascii="Arial" w:eastAsia="Times New Roman" w:hAnsi="Arial" w:cs="Arial"/>
          <w:color w:val="000000" w:themeColor="text1"/>
          <w:sz w:val="20"/>
          <w:szCs w:val="20"/>
          <w:lang w:eastAsia="en-GB"/>
        </w:rPr>
      </w:pPr>
      <w:r>
        <w:rPr>
          <w:rFonts w:ascii="Arial" w:eastAsia="Times New Roman" w:hAnsi="Arial" w:cs="Arial"/>
          <w:color w:val="2E75B5"/>
          <w:sz w:val="20"/>
          <w:szCs w:val="20"/>
          <w:lang w:eastAsia="en-GB"/>
        </w:rPr>
        <w:t xml:space="preserve">Class 2 HGV Dust Cart Driver (Agency) | Serco | </w:t>
      </w:r>
      <w:r>
        <w:rPr>
          <w:rFonts w:ascii="Arial" w:eastAsia="Times New Roman" w:hAnsi="Arial" w:cs="Arial"/>
          <w:color w:val="2E75B5"/>
          <w:sz w:val="20"/>
          <w:szCs w:val="20"/>
          <w:lang w:eastAsia="en-GB"/>
        </w:rPr>
        <w:t xml:space="preserve">September 2022 – December 2022 </w:t>
      </w:r>
      <w:r>
        <w:rPr>
          <w:rFonts w:ascii="Arial" w:eastAsia="Times New Roman" w:hAnsi="Arial" w:cs="Arial"/>
          <w:color w:val="2E75B5"/>
          <w:sz w:val="20"/>
          <w:szCs w:val="20"/>
          <w:lang w:eastAsia="en-GB"/>
        </w:rPr>
        <w:t xml:space="preserve"> </w:t>
      </w:r>
    </w:p>
    <w:p w14:paraId="16D686A0" w14:textId="0A3134FE" w:rsidR="003A6D36" w:rsidRPr="00E93020" w:rsidRDefault="003A6D36" w:rsidP="00E93020">
      <w:pPr>
        <w:spacing w:after="0" w:line="240" w:lineRule="auto"/>
        <w:ind w:left="23"/>
        <w:rPr>
          <w:rFonts w:ascii="Arial" w:eastAsia="Times New Roman" w:hAnsi="Arial" w:cs="Arial"/>
          <w:color w:val="000000" w:themeColor="text1"/>
          <w:sz w:val="20"/>
          <w:szCs w:val="20"/>
          <w:lang w:eastAsia="en-GB"/>
        </w:rPr>
      </w:pPr>
      <w:r w:rsidRPr="009D2621">
        <w:rPr>
          <w:rFonts w:ascii="Arial" w:eastAsia="Times New Roman" w:hAnsi="Arial" w:cs="Arial"/>
          <w:sz w:val="20"/>
          <w:szCs w:val="20"/>
          <w:lang w:eastAsia="en-GB"/>
        </w:rPr>
        <w:t>Working alongside the loading team across the Borough of Havering to clear domestic rubbish and recycling as well as tipping the carts in the transfer centre.</w:t>
      </w:r>
    </w:p>
    <w:p w14:paraId="4CA5C205" w14:textId="5290444B" w:rsidR="003A6D36" w:rsidRDefault="003A6D36" w:rsidP="003A6D36">
      <w:pPr>
        <w:tabs>
          <w:tab w:val="left" w:pos="3024"/>
        </w:tabs>
        <w:spacing w:after="0" w:line="240" w:lineRule="auto"/>
        <w:ind w:left="23"/>
        <w:rPr>
          <w:rFonts w:ascii="Arial" w:eastAsia="Times New Roman" w:hAnsi="Arial" w:cs="Arial"/>
          <w:color w:val="000000"/>
          <w:sz w:val="20"/>
          <w:szCs w:val="20"/>
          <w:lang w:eastAsia="en-GB"/>
        </w:rPr>
      </w:pPr>
    </w:p>
    <w:p w14:paraId="20F159F3" w14:textId="2219BF1A" w:rsidR="003A6D36" w:rsidRDefault="003A6D36" w:rsidP="006A09E7">
      <w:pPr>
        <w:spacing w:after="0" w:line="240" w:lineRule="auto"/>
        <w:ind w:left="23"/>
        <w:rPr>
          <w:rFonts w:ascii="Arial" w:eastAsia="Times New Roman" w:hAnsi="Arial" w:cs="Arial"/>
          <w:color w:val="2F5496" w:themeColor="accent1" w:themeShade="BF"/>
          <w:sz w:val="20"/>
          <w:szCs w:val="20"/>
          <w:lang w:eastAsia="en-GB"/>
        </w:rPr>
      </w:pPr>
      <w:r w:rsidRPr="003A6D36">
        <w:rPr>
          <w:rFonts w:ascii="Arial" w:eastAsia="Times New Roman" w:hAnsi="Arial" w:cs="Arial"/>
          <w:color w:val="2F5496" w:themeColor="accent1" w:themeShade="BF"/>
          <w:sz w:val="20"/>
          <w:szCs w:val="20"/>
          <w:lang w:eastAsia="en-GB"/>
        </w:rPr>
        <w:t xml:space="preserve">Fibre Optic Cable Engineer | Subline </w:t>
      </w:r>
      <w:proofErr w:type="spellStart"/>
      <w:r w:rsidRPr="003A6D36">
        <w:rPr>
          <w:rFonts w:ascii="Arial" w:eastAsia="Times New Roman" w:hAnsi="Arial" w:cs="Arial"/>
          <w:color w:val="2F5496" w:themeColor="accent1" w:themeShade="BF"/>
          <w:sz w:val="20"/>
          <w:szCs w:val="20"/>
          <w:lang w:eastAsia="en-GB"/>
        </w:rPr>
        <w:t>Cabelling</w:t>
      </w:r>
      <w:proofErr w:type="spellEnd"/>
      <w:r w:rsidRPr="003A6D36">
        <w:rPr>
          <w:rFonts w:ascii="Arial" w:eastAsia="Times New Roman" w:hAnsi="Arial" w:cs="Arial"/>
          <w:color w:val="2F5496" w:themeColor="accent1" w:themeShade="BF"/>
          <w:sz w:val="20"/>
          <w:szCs w:val="20"/>
          <w:lang w:eastAsia="en-GB"/>
        </w:rPr>
        <w:t xml:space="preserve"> Solution | August 2021 – May 2022</w:t>
      </w:r>
    </w:p>
    <w:p w14:paraId="2178CE77" w14:textId="77777777" w:rsidR="00E93020" w:rsidRDefault="003A6D36" w:rsidP="00E93020">
      <w:pPr>
        <w:spacing w:after="0" w:line="240" w:lineRule="auto"/>
        <w:ind w:left="23"/>
        <w:rPr>
          <w:rFonts w:ascii="Arial" w:eastAsia="Times New Roman" w:hAnsi="Arial" w:cs="Arial"/>
          <w:sz w:val="20"/>
          <w:szCs w:val="20"/>
          <w:lang w:eastAsia="en-GB"/>
        </w:rPr>
      </w:pPr>
      <w:r w:rsidRPr="003A6D36">
        <w:rPr>
          <w:rFonts w:ascii="Arial" w:eastAsia="Times New Roman" w:hAnsi="Arial" w:cs="Arial"/>
          <w:sz w:val="20"/>
          <w:szCs w:val="20"/>
          <w:lang w:eastAsia="en-GB"/>
        </w:rPr>
        <w:t>This role involved working on various Open Reach Networks throughout the South East Region of the UK from PIA UG cable installs to surveying OH poles for planned works to be carried out.</w:t>
      </w:r>
    </w:p>
    <w:p w14:paraId="2861CBCA" w14:textId="77777777" w:rsidR="00E93020" w:rsidRDefault="00E93020" w:rsidP="00E93020">
      <w:pPr>
        <w:spacing w:after="0" w:line="240" w:lineRule="auto"/>
        <w:ind w:left="23"/>
        <w:rPr>
          <w:rFonts w:ascii="Arial" w:eastAsia="Times New Roman" w:hAnsi="Arial" w:cs="Arial"/>
          <w:sz w:val="20"/>
          <w:szCs w:val="20"/>
          <w:lang w:eastAsia="en-GB"/>
        </w:rPr>
      </w:pPr>
    </w:p>
    <w:p w14:paraId="2B2B1427" w14:textId="77777777" w:rsidR="00E93020" w:rsidRDefault="003A6D36" w:rsidP="00E93020">
      <w:pPr>
        <w:spacing w:after="0" w:line="240" w:lineRule="auto"/>
        <w:ind w:left="23"/>
        <w:rPr>
          <w:rFonts w:ascii="Arial" w:eastAsia="Times New Roman" w:hAnsi="Arial" w:cs="Arial"/>
          <w:sz w:val="20"/>
          <w:szCs w:val="20"/>
          <w:lang w:eastAsia="en-GB"/>
        </w:rPr>
      </w:pPr>
      <w:r>
        <w:rPr>
          <w:rFonts w:ascii="Arial" w:eastAsia="Times New Roman" w:hAnsi="Arial" w:cs="Arial"/>
          <w:color w:val="2E75B5"/>
          <w:sz w:val="20"/>
          <w:szCs w:val="20"/>
          <w:lang w:eastAsia="en-GB"/>
        </w:rPr>
        <w:t xml:space="preserve">Class 2 HGV </w:t>
      </w:r>
      <w:r w:rsidR="009D2621">
        <w:rPr>
          <w:rFonts w:ascii="Arial" w:eastAsia="Times New Roman" w:hAnsi="Arial" w:cs="Arial"/>
          <w:color w:val="2E75B5"/>
          <w:sz w:val="20"/>
          <w:szCs w:val="20"/>
          <w:lang w:eastAsia="en-GB"/>
        </w:rPr>
        <w:t>Dust Cart Driver</w:t>
      </w:r>
      <w:r>
        <w:rPr>
          <w:rFonts w:ascii="Arial" w:eastAsia="Times New Roman" w:hAnsi="Arial" w:cs="Arial"/>
          <w:color w:val="2E75B5"/>
          <w:sz w:val="20"/>
          <w:szCs w:val="20"/>
          <w:lang w:eastAsia="en-GB"/>
        </w:rPr>
        <w:t xml:space="preserve"> (Agency) </w:t>
      </w:r>
      <w:r w:rsidR="009D2621">
        <w:rPr>
          <w:rFonts w:ascii="Arial" w:eastAsia="Times New Roman" w:hAnsi="Arial" w:cs="Arial"/>
          <w:color w:val="2E75B5"/>
          <w:sz w:val="20"/>
          <w:szCs w:val="20"/>
          <w:lang w:eastAsia="en-GB"/>
        </w:rPr>
        <w:t xml:space="preserve">| Serco | December 2020 – August 2021 </w:t>
      </w:r>
    </w:p>
    <w:p w14:paraId="1FCEFF59" w14:textId="77777777" w:rsidR="00E93020" w:rsidRDefault="009D2621" w:rsidP="00E93020">
      <w:pPr>
        <w:spacing w:after="0" w:line="240" w:lineRule="auto"/>
        <w:ind w:left="23"/>
        <w:rPr>
          <w:rFonts w:ascii="Arial" w:eastAsia="Times New Roman" w:hAnsi="Arial" w:cs="Arial"/>
          <w:sz w:val="20"/>
          <w:szCs w:val="20"/>
          <w:lang w:eastAsia="en-GB"/>
        </w:rPr>
      </w:pPr>
      <w:r w:rsidRPr="009D2621">
        <w:rPr>
          <w:rFonts w:ascii="Arial" w:eastAsia="Times New Roman" w:hAnsi="Arial" w:cs="Arial"/>
          <w:sz w:val="20"/>
          <w:szCs w:val="20"/>
          <w:lang w:eastAsia="en-GB"/>
        </w:rPr>
        <w:t>Working alongside the loading team across the Borough of Havering to clear domestic rubbish and recycling as well as tipping the carts in the transfer centre.</w:t>
      </w:r>
    </w:p>
    <w:p w14:paraId="62078199" w14:textId="77777777" w:rsidR="00E93020" w:rsidRDefault="00E93020" w:rsidP="00E93020">
      <w:pPr>
        <w:spacing w:after="0" w:line="240" w:lineRule="auto"/>
        <w:ind w:left="23"/>
        <w:rPr>
          <w:rFonts w:ascii="Arial" w:eastAsia="Times New Roman" w:hAnsi="Arial" w:cs="Arial"/>
          <w:sz w:val="20"/>
          <w:szCs w:val="20"/>
          <w:lang w:eastAsia="en-GB"/>
        </w:rPr>
      </w:pPr>
    </w:p>
    <w:p w14:paraId="52F587FF" w14:textId="77777777" w:rsidR="00E93020" w:rsidRDefault="009D2621" w:rsidP="00E93020">
      <w:pPr>
        <w:spacing w:after="0" w:line="240" w:lineRule="auto"/>
        <w:ind w:left="23"/>
        <w:rPr>
          <w:rFonts w:ascii="Arial" w:eastAsia="Times New Roman" w:hAnsi="Arial" w:cs="Arial"/>
          <w:sz w:val="20"/>
          <w:szCs w:val="20"/>
          <w:lang w:eastAsia="en-GB"/>
        </w:rPr>
      </w:pPr>
      <w:r>
        <w:rPr>
          <w:rFonts w:ascii="Arial" w:eastAsia="Times New Roman" w:hAnsi="Arial" w:cs="Arial"/>
          <w:color w:val="2E75B5"/>
          <w:sz w:val="20"/>
          <w:szCs w:val="20"/>
          <w:lang w:eastAsia="en-GB"/>
        </w:rPr>
        <w:t>Class 2 HGV Recovery Driver | LAR Traffic Services | June 2020 – December 2020</w:t>
      </w:r>
    </w:p>
    <w:p w14:paraId="420AB9EC" w14:textId="692F3447" w:rsidR="009D2621" w:rsidRPr="00E93020" w:rsidRDefault="009D2621" w:rsidP="00E93020">
      <w:pPr>
        <w:spacing w:after="0" w:line="240" w:lineRule="auto"/>
        <w:ind w:left="23"/>
        <w:rPr>
          <w:rFonts w:ascii="Arial" w:eastAsia="Times New Roman" w:hAnsi="Arial" w:cs="Arial"/>
          <w:sz w:val="20"/>
          <w:szCs w:val="20"/>
          <w:lang w:eastAsia="en-GB"/>
        </w:rPr>
      </w:pPr>
      <w:r w:rsidRPr="009D2621">
        <w:rPr>
          <w:rFonts w:ascii="Arial" w:hAnsi="Arial" w:cs="Arial"/>
          <w:sz w:val="20"/>
          <w:szCs w:val="20"/>
        </w:rPr>
        <w:t>The main responsibilities within the role focused on dealing with vehicle breakdowns from minor roadside repairs to complete vehicle recovery from either domestic roads and motorways. This role included face to face contact with both customers and various team members to support the completion of the task.</w:t>
      </w:r>
    </w:p>
    <w:p w14:paraId="73FA99EB" w14:textId="13112A93" w:rsidR="00E93020" w:rsidRDefault="009D2621" w:rsidP="00E93020">
      <w:pPr>
        <w:spacing w:before="264" w:after="0" w:line="240" w:lineRule="auto"/>
        <w:ind w:left="10"/>
        <w:rPr>
          <w:rFonts w:ascii="Arial" w:eastAsia="Times New Roman" w:hAnsi="Arial" w:cs="Arial"/>
          <w:color w:val="FF0000"/>
          <w:sz w:val="20"/>
          <w:szCs w:val="20"/>
          <w:lang w:eastAsia="en-GB"/>
        </w:rPr>
      </w:pPr>
      <w:r>
        <w:rPr>
          <w:rFonts w:ascii="Arial" w:eastAsia="Times New Roman" w:hAnsi="Arial" w:cs="Arial"/>
          <w:color w:val="2E75B5"/>
          <w:sz w:val="20"/>
          <w:szCs w:val="20"/>
          <w:lang w:eastAsia="en-GB"/>
        </w:rPr>
        <w:t xml:space="preserve">Building Materials Diver | Travis Perkins </w:t>
      </w:r>
      <w:r w:rsidRPr="009D2621">
        <w:rPr>
          <w:rFonts w:ascii="Arial" w:eastAsia="Times New Roman" w:hAnsi="Arial" w:cs="Arial"/>
          <w:color w:val="2F5496" w:themeColor="accent1" w:themeShade="BF"/>
          <w:sz w:val="20"/>
          <w:szCs w:val="20"/>
          <w:lang w:eastAsia="en-GB"/>
        </w:rPr>
        <w:t>| October 2017 – April 2019</w:t>
      </w:r>
    </w:p>
    <w:p w14:paraId="23D4CAA2" w14:textId="7A8C5089" w:rsidR="009D2621" w:rsidRPr="000C2986" w:rsidRDefault="009D2621" w:rsidP="00E93020">
      <w:pPr>
        <w:spacing w:after="0" w:line="240" w:lineRule="auto"/>
        <w:ind w:left="10"/>
        <w:rPr>
          <w:rFonts w:ascii="Arial" w:eastAsia="Times New Roman" w:hAnsi="Arial" w:cs="Arial"/>
          <w:color w:val="FF0000"/>
          <w:sz w:val="20"/>
          <w:szCs w:val="20"/>
          <w:lang w:eastAsia="en-GB"/>
        </w:rPr>
      </w:pPr>
      <w:r w:rsidRPr="000C2986">
        <w:rPr>
          <w:rFonts w:ascii="Arial" w:eastAsia="Times New Roman" w:hAnsi="Arial" w:cs="Arial"/>
          <w:color w:val="000000" w:themeColor="text1"/>
          <w:sz w:val="20"/>
          <w:szCs w:val="20"/>
          <w:lang w:eastAsia="en-GB"/>
        </w:rPr>
        <w:t>Responsibilities within this role included driving and fitting for various departments as well as supporting the tool hire department. Whilst at Travis Perkins I was able to successfully pass my HGV Class 2 test as well as gain a Crane Operations License.</w:t>
      </w:r>
    </w:p>
    <w:p w14:paraId="4C96645A" w14:textId="77777777" w:rsidR="009D2621" w:rsidRDefault="009D2621" w:rsidP="00E93020">
      <w:pPr>
        <w:spacing w:after="0" w:line="240" w:lineRule="auto"/>
        <w:ind w:left="23"/>
        <w:rPr>
          <w:rFonts w:ascii="Times New Roman" w:eastAsia="Times New Roman" w:hAnsi="Times New Roman" w:cs="Times New Roman"/>
          <w:sz w:val="24"/>
          <w:szCs w:val="24"/>
          <w:lang w:eastAsia="en-GB"/>
        </w:rPr>
      </w:pPr>
    </w:p>
    <w:p w14:paraId="451CA5C3" w14:textId="771009E6" w:rsidR="009D2621" w:rsidRDefault="009D2621" w:rsidP="00E93020">
      <w:pPr>
        <w:spacing w:after="0" w:line="240" w:lineRule="auto"/>
        <w:ind w:left="23"/>
        <w:rPr>
          <w:rFonts w:ascii="Times New Roman" w:eastAsia="Times New Roman" w:hAnsi="Times New Roman" w:cs="Times New Roman"/>
          <w:sz w:val="24"/>
          <w:szCs w:val="24"/>
          <w:lang w:eastAsia="en-GB"/>
        </w:rPr>
      </w:pPr>
    </w:p>
    <w:p w14:paraId="3D58A827" w14:textId="77777777" w:rsidR="009D2621" w:rsidRPr="006A09E7" w:rsidRDefault="009D2621" w:rsidP="006A09E7">
      <w:pPr>
        <w:spacing w:after="0" w:line="240" w:lineRule="auto"/>
        <w:ind w:left="23"/>
        <w:rPr>
          <w:rFonts w:ascii="Times New Roman" w:eastAsia="Times New Roman" w:hAnsi="Times New Roman" w:cs="Times New Roman"/>
          <w:sz w:val="24"/>
          <w:szCs w:val="24"/>
          <w:lang w:eastAsia="en-GB"/>
        </w:rPr>
      </w:pPr>
    </w:p>
    <w:p w14:paraId="008250D3" w14:textId="58401E23" w:rsidR="006A09E7" w:rsidRPr="006A09E7" w:rsidRDefault="006A09E7" w:rsidP="00E93020">
      <w:pPr>
        <w:spacing w:before="447" w:after="0" w:line="240" w:lineRule="auto"/>
        <w:rPr>
          <w:rFonts w:ascii="Times New Roman" w:eastAsia="Times New Roman" w:hAnsi="Times New Roman" w:cs="Times New Roman"/>
          <w:sz w:val="24"/>
          <w:szCs w:val="24"/>
          <w:lang w:eastAsia="en-GB"/>
        </w:rPr>
      </w:pPr>
      <w:r w:rsidRPr="006A09E7">
        <w:rPr>
          <w:rFonts w:ascii="Arial" w:eastAsia="Times New Roman" w:hAnsi="Arial" w:cs="Arial"/>
          <w:color w:val="2E75B5"/>
          <w:sz w:val="21"/>
          <w:szCs w:val="21"/>
          <w:lang w:eastAsia="en-GB"/>
        </w:rPr>
        <w:lastRenderedPageBreak/>
        <w:t>Education </w:t>
      </w:r>
    </w:p>
    <w:p w14:paraId="22636953" w14:textId="77777777" w:rsidR="006A09E7" w:rsidRPr="006A09E7" w:rsidRDefault="006A09E7" w:rsidP="006A09E7">
      <w:pPr>
        <w:spacing w:before="35" w:after="0" w:line="240" w:lineRule="auto"/>
        <w:ind w:left="23"/>
        <w:rPr>
          <w:rFonts w:ascii="Times New Roman" w:eastAsia="Times New Roman" w:hAnsi="Times New Roman" w:cs="Times New Roman"/>
          <w:sz w:val="24"/>
          <w:szCs w:val="24"/>
          <w:lang w:eastAsia="en-GB"/>
        </w:rPr>
      </w:pPr>
      <w:r w:rsidRPr="006A09E7">
        <w:rPr>
          <w:rFonts w:ascii="Arial" w:eastAsia="Times New Roman" w:hAnsi="Arial" w:cs="Arial"/>
          <w:color w:val="2E75B5"/>
          <w:sz w:val="20"/>
          <w:szCs w:val="20"/>
          <w:lang w:eastAsia="en-GB"/>
        </w:rPr>
        <w:t>………………………………… </w:t>
      </w:r>
    </w:p>
    <w:p w14:paraId="5ACC513F" w14:textId="79D79AD8" w:rsidR="006A09E7" w:rsidRPr="006A09E7" w:rsidRDefault="000C2986" w:rsidP="006A09E7">
      <w:pPr>
        <w:spacing w:before="7" w:after="0" w:line="240" w:lineRule="auto"/>
        <w:ind w:left="11"/>
        <w:rPr>
          <w:rFonts w:ascii="Times New Roman" w:eastAsia="Times New Roman" w:hAnsi="Times New Roman" w:cs="Times New Roman"/>
          <w:sz w:val="24"/>
          <w:szCs w:val="24"/>
          <w:lang w:eastAsia="en-GB"/>
        </w:rPr>
      </w:pPr>
      <w:proofErr w:type="spellStart"/>
      <w:r>
        <w:rPr>
          <w:rFonts w:ascii="Arial" w:eastAsia="Times New Roman" w:hAnsi="Arial" w:cs="Arial"/>
          <w:color w:val="2E75B5"/>
          <w:sz w:val="20"/>
          <w:szCs w:val="20"/>
          <w:lang w:eastAsia="en-GB"/>
        </w:rPr>
        <w:t>Longdean</w:t>
      </w:r>
      <w:proofErr w:type="spellEnd"/>
      <w:r>
        <w:rPr>
          <w:rFonts w:ascii="Arial" w:eastAsia="Times New Roman" w:hAnsi="Arial" w:cs="Arial"/>
          <w:color w:val="2E75B5"/>
          <w:sz w:val="20"/>
          <w:szCs w:val="20"/>
          <w:lang w:eastAsia="en-GB"/>
        </w:rPr>
        <w:t xml:space="preserve"> Secondary School</w:t>
      </w:r>
      <w:r w:rsidR="006A09E7" w:rsidRPr="006A09E7">
        <w:rPr>
          <w:rFonts w:ascii="Arial" w:eastAsia="Times New Roman" w:hAnsi="Arial" w:cs="Arial"/>
          <w:color w:val="2E75B5"/>
          <w:sz w:val="20"/>
          <w:szCs w:val="20"/>
          <w:lang w:eastAsia="en-GB"/>
        </w:rPr>
        <w:t xml:space="preserve"> | </w:t>
      </w:r>
      <w:r>
        <w:rPr>
          <w:rFonts w:ascii="Arial" w:eastAsia="Times New Roman" w:hAnsi="Arial" w:cs="Arial"/>
          <w:color w:val="2E75B5"/>
          <w:sz w:val="20"/>
          <w:szCs w:val="20"/>
          <w:lang w:eastAsia="en-GB"/>
        </w:rPr>
        <w:t>Hemel Hempstead</w:t>
      </w:r>
      <w:r w:rsidR="006A09E7" w:rsidRPr="006A09E7">
        <w:rPr>
          <w:rFonts w:ascii="Arial" w:eastAsia="Times New Roman" w:hAnsi="Arial" w:cs="Arial"/>
          <w:color w:val="2E75B5"/>
          <w:sz w:val="20"/>
          <w:szCs w:val="20"/>
          <w:lang w:eastAsia="en-GB"/>
        </w:rPr>
        <w:t> </w:t>
      </w:r>
    </w:p>
    <w:p w14:paraId="6B55B6C9" w14:textId="77777777" w:rsidR="006A09E7" w:rsidRPr="006A09E7" w:rsidRDefault="006A09E7" w:rsidP="006A09E7">
      <w:pPr>
        <w:spacing w:before="172" w:after="0" w:line="240" w:lineRule="auto"/>
        <w:ind w:left="6"/>
        <w:rPr>
          <w:rFonts w:ascii="Times New Roman" w:eastAsia="Times New Roman" w:hAnsi="Times New Roman" w:cs="Times New Roman"/>
          <w:sz w:val="24"/>
          <w:szCs w:val="24"/>
          <w:lang w:eastAsia="en-GB"/>
        </w:rPr>
      </w:pPr>
      <w:r w:rsidRPr="006A09E7">
        <w:rPr>
          <w:rFonts w:ascii="Tahoma" w:eastAsia="Times New Roman" w:hAnsi="Tahoma" w:cs="Tahoma"/>
          <w:color w:val="000000"/>
          <w:sz w:val="20"/>
          <w:szCs w:val="20"/>
          <w:lang w:eastAsia="en-GB"/>
        </w:rPr>
        <w:t>GCSE </w:t>
      </w:r>
    </w:p>
    <w:p w14:paraId="52523DE5" w14:textId="24A7C4AF" w:rsidR="006A09E7" w:rsidRPr="006A09E7" w:rsidRDefault="000C2986" w:rsidP="006A09E7">
      <w:pPr>
        <w:spacing w:before="37" w:after="0" w:line="240" w:lineRule="auto"/>
        <w:ind w:left="15"/>
        <w:rPr>
          <w:rFonts w:ascii="Times New Roman" w:eastAsia="Times New Roman" w:hAnsi="Times New Roman" w:cs="Times New Roman"/>
          <w:sz w:val="24"/>
          <w:szCs w:val="24"/>
          <w:lang w:eastAsia="en-GB"/>
        </w:rPr>
      </w:pPr>
      <w:r>
        <w:rPr>
          <w:rFonts w:ascii="Tahoma" w:eastAsia="Times New Roman" w:hAnsi="Tahoma" w:cs="Tahoma"/>
          <w:color w:val="000000"/>
          <w:sz w:val="20"/>
          <w:szCs w:val="20"/>
          <w:lang w:eastAsia="en-GB"/>
        </w:rPr>
        <w:t xml:space="preserve">Maths </w:t>
      </w:r>
    </w:p>
    <w:p w14:paraId="381D6437" w14:textId="4E0BBD14" w:rsidR="006A09E7" w:rsidRPr="006A09E7" w:rsidRDefault="000C2986" w:rsidP="006A09E7">
      <w:pPr>
        <w:spacing w:before="22" w:after="0" w:line="240" w:lineRule="auto"/>
        <w:ind w:left="15"/>
        <w:rPr>
          <w:rFonts w:ascii="Times New Roman" w:eastAsia="Times New Roman" w:hAnsi="Times New Roman" w:cs="Times New Roman"/>
          <w:sz w:val="24"/>
          <w:szCs w:val="24"/>
          <w:lang w:eastAsia="en-GB"/>
        </w:rPr>
      </w:pPr>
      <w:r>
        <w:rPr>
          <w:rFonts w:ascii="Tahoma" w:eastAsia="Times New Roman" w:hAnsi="Tahoma" w:cs="Tahoma"/>
          <w:color w:val="000000"/>
          <w:sz w:val="20"/>
          <w:szCs w:val="20"/>
          <w:lang w:eastAsia="en-GB"/>
        </w:rPr>
        <w:t xml:space="preserve">English </w:t>
      </w:r>
    </w:p>
    <w:p w14:paraId="5A9A6CA4" w14:textId="21B5F98F" w:rsidR="006A09E7" w:rsidRPr="006A09E7" w:rsidRDefault="000C2986" w:rsidP="006A09E7">
      <w:pPr>
        <w:spacing w:before="22" w:after="0" w:line="240" w:lineRule="auto"/>
        <w:ind w:left="8"/>
        <w:rPr>
          <w:rFonts w:ascii="Times New Roman" w:eastAsia="Times New Roman" w:hAnsi="Times New Roman" w:cs="Times New Roman"/>
          <w:sz w:val="24"/>
          <w:szCs w:val="24"/>
          <w:lang w:eastAsia="en-GB"/>
        </w:rPr>
      </w:pPr>
      <w:r>
        <w:rPr>
          <w:rFonts w:ascii="Tahoma" w:eastAsia="Times New Roman" w:hAnsi="Tahoma" w:cs="Tahoma"/>
          <w:color w:val="000000"/>
          <w:sz w:val="20"/>
          <w:szCs w:val="20"/>
          <w:lang w:eastAsia="en-GB"/>
        </w:rPr>
        <w:t xml:space="preserve">Science </w:t>
      </w:r>
      <w:r w:rsidR="006A09E7" w:rsidRPr="006A09E7">
        <w:rPr>
          <w:rFonts w:ascii="Tahoma" w:eastAsia="Times New Roman" w:hAnsi="Tahoma" w:cs="Tahoma"/>
          <w:color w:val="000000"/>
          <w:sz w:val="20"/>
          <w:szCs w:val="20"/>
          <w:lang w:eastAsia="en-GB"/>
        </w:rPr>
        <w:t> </w:t>
      </w:r>
    </w:p>
    <w:p w14:paraId="7146C789" w14:textId="28425115" w:rsidR="006A09E7" w:rsidRPr="006A09E7" w:rsidRDefault="000C2986" w:rsidP="006A09E7">
      <w:pPr>
        <w:spacing w:before="37" w:after="0" w:line="240" w:lineRule="auto"/>
        <w:ind w:left="15"/>
        <w:rPr>
          <w:rFonts w:ascii="Times New Roman" w:eastAsia="Times New Roman" w:hAnsi="Times New Roman" w:cs="Times New Roman"/>
          <w:sz w:val="24"/>
          <w:szCs w:val="24"/>
          <w:lang w:eastAsia="en-GB"/>
        </w:rPr>
      </w:pPr>
      <w:r>
        <w:rPr>
          <w:rFonts w:ascii="Tahoma" w:eastAsia="Times New Roman" w:hAnsi="Tahoma" w:cs="Tahoma"/>
          <w:color w:val="000000"/>
          <w:sz w:val="20"/>
          <w:szCs w:val="20"/>
          <w:lang w:eastAsia="en-GB"/>
        </w:rPr>
        <w:t xml:space="preserve">History </w:t>
      </w:r>
    </w:p>
    <w:p w14:paraId="4361CB8E" w14:textId="78AC6A16" w:rsidR="006A09E7" w:rsidRPr="006A09E7" w:rsidRDefault="000C2986" w:rsidP="006A09E7">
      <w:pPr>
        <w:spacing w:before="22" w:after="0" w:line="240" w:lineRule="auto"/>
        <w:ind w:left="9"/>
        <w:rPr>
          <w:rFonts w:ascii="Times New Roman" w:eastAsia="Times New Roman" w:hAnsi="Times New Roman" w:cs="Times New Roman"/>
          <w:sz w:val="24"/>
          <w:szCs w:val="24"/>
          <w:lang w:eastAsia="en-GB"/>
        </w:rPr>
      </w:pPr>
      <w:r>
        <w:rPr>
          <w:rFonts w:ascii="Tahoma" w:eastAsia="Times New Roman" w:hAnsi="Tahoma" w:cs="Tahoma"/>
          <w:color w:val="000000"/>
          <w:sz w:val="20"/>
          <w:szCs w:val="20"/>
          <w:lang w:eastAsia="en-GB"/>
        </w:rPr>
        <w:t xml:space="preserve">ICT </w:t>
      </w:r>
    </w:p>
    <w:p w14:paraId="5CA0DE63" w14:textId="77FAF320" w:rsidR="006A09E7" w:rsidRPr="006A09E7" w:rsidRDefault="000C2986" w:rsidP="006A09E7">
      <w:pPr>
        <w:spacing w:before="22" w:after="0" w:line="240" w:lineRule="auto"/>
        <w:ind w:left="8"/>
        <w:rPr>
          <w:rFonts w:ascii="Times New Roman" w:eastAsia="Times New Roman" w:hAnsi="Times New Roman" w:cs="Times New Roman"/>
          <w:sz w:val="24"/>
          <w:szCs w:val="24"/>
          <w:lang w:eastAsia="en-GB"/>
        </w:rPr>
      </w:pPr>
      <w:r>
        <w:rPr>
          <w:rFonts w:ascii="Tahoma" w:eastAsia="Times New Roman" w:hAnsi="Tahoma" w:cs="Tahoma"/>
          <w:color w:val="000000"/>
          <w:sz w:val="20"/>
          <w:szCs w:val="20"/>
          <w:lang w:eastAsia="en-GB"/>
        </w:rPr>
        <w:t xml:space="preserve">Geography </w:t>
      </w:r>
    </w:p>
    <w:p w14:paraId="22807174" w14:textId="37ACC4AB" w:rsidR="006A09E7" w:rsidRPr="006A09E7" w:rsidRDefault="006A09E7" w:rsidP="006A09E7">
      <w:pPr>
        <w:spacing w:before="442" w:after="0" w:line="240" w:lineRule="auto"/>
        <w:ind w:left="15"/>
        <w:rPr>
          <w:rFonts w:ascii="Times New Roman" w:eastAsia="Times New Roman" w:hAnsi="Times New Roman" w:cs="Times New Roman"/>
          <w:sz w:val="24"/>
          <w:szCs w:val="24"/>
          <w:lang w:eastAsia="en-GB"/>
        </w:rPr>
      </w:pPr>
      <w:r w:rsidRPr="006A09E7">
        <w:rPr>
          <w:rFonts w:ascii="Tahoma" w:eastAsia="Times New Roman" w:hAnsi="Tahoma" w:cs="Tahoma"/>
          <w:color w:val="2E75B5"/>
          <w:sz w:val="20"/>
          <w:szCs w:val="20"/>
          <w:lang w:eastAsia="en-GB"/>
        </w:rPr>
        <w:t>References available on request | Hold a UK Driving License</w:t>
      </w:r>
      <w:r w:rsidR="00E93020">
        <w:rPr>
          <w:rFonts w:ascii="Tahoma" w:eastAsia="Times New Roman" w:hAnsi="Tahoma" w:cs="Tahoma"/>
          <w:color w:val="2E75B5"/>
          <w:sz w:val="20"/>
          <w:szCs w:val="20"/>
          <w:lang w:eastAsia="en-GB"/>
        </w:rPr>
        <w:t xml:space="preserve"> &amp; HGV C License &amp; DQC Card</w:t>
      </w:r>
    </w:p>
    <w:p w14:paraId="348D41CA" w14:textId="77777777" w:rsidR="00533A1B" w:rsidRDefault="00533A1B"/>
    <w:sectPr w:rsidR="00533A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D056B"/>
    <w:multiLevelType w:val="multilevel"/>
    <w:tmpl w:val="2F32E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6A0DDA"/>
    <w:multiLevelType w:val="hybridMultilevel"/>
    <w:tmpl w:val="3A4E2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6E6B52"/>
    <w:multiLevelType w:val="hybridMultilevel"/>
    <w:tmpl w:val="E036F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7D5372"/>
    <w:multiLevelType w:val="multilevel"/>
    <w:tmpl w:val="037C1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AE3A83"/>
    <w:multiLevelType w:val="hybridMultilevel"/>
    <w:tmpl w:val="EE84BD26"/>
    <w:lvl w:ilvl="0" w:tplc="08090001">
      <w:start w:val="1"/>
      <w:numFmt w:val="bullet"/>
      <w:lvlText w:val=""/>
      <w:lvlJc w:val="left"/>
      <w:pPr>
        <w:ind w:left="743" w:hanging="360"/>
      </w:pPr>
      <w:rPr>
        <w:rFonts w:ascii="Symbol" w:hAnsi="Symbol" w:hint="default"/>
      </w:rPr>
    </w:lvl>
    <w:lvl w:ilvl="1" w:tplc="08090003" w:tentative="1">
      <w:start w:val="1"/>
      <w:numFmt w:val="bullet"/>
      <w:lvlText w:val="o"/>
      <w:lvlJc w:val="left"/>
      <w:pPr>
        <w:ind w:left="1463" w:hanging="360"/>
      </w:pPr>
      <w:rPr>
        <w:rFonts w:ascii="Courier New" w:hAnsi="Courier New" w:cs="Courier New" w:hint="default"/>
      </w:rPr>
    </w:lvl>
    <w:lvl w:ilvl="2" w:tplc="08090005" w:tentative="1">
      <w:start w:val="1"/>
      <w:numFmt w:val="bullet"/>
      <w:lvlText w:val=""/>
      <w:lvlJc w:val="left"/>
      <w:pPr>
        <w:ind w:left="2183" w:hanging="360"/>
      </w:pPr>
      <w:rPr>
        <w:rFonts w:ascii="Wingdings" w:hAnsi="Wingdings" w:hint="default"/>
      </w:rPr>
    </w:lvl>
    <w:lvl w:ilvl="3" w:tplc="08090001" w:tentative="1">
      <w:start w:val="1"/>
      <w:numFmt w:val="bullet"/>
      <w:lvlText w:val=""/>
      <w:lvlJc w:val="left"/>
      <w:pPr>
        <w:ind w:left="2903" w:hanging="360"/>
      </w:pPr>
      <w:rPr>
        <w:rFonts w:ascii="Symbol" w:hAnsi="Symbol" w:hint="default"/>
      </w:rPr>
    </w:lvl>
    <w:lvl w:ilvl="4" w:tplc="08090003" w:tentative="1">
      <w:start w:val="1"/>
      <w:numFmt w:val="bullet"/>
      <w:lvlText w:val="o"/>
      <w:lvlJc w:val="left"/>
      <w:pPr>
        <w:ind w:left="3623" w:hanging="360"/>
      </w:pPr>
      <w:rPr>
        <w:rFonts w:ascii="Courier New" w:hAnsi="Courier New" w:cs="Courier New" w:hint="default"/>
      </w:rPr>
    </w:lvl>
    <w:lvl w:ilvl="5" w:tplc="08090005" w:tentative="1">
      <w:start w:val="1"/>
      <w:numFmt w:val="bullet"/>
      <w:lvlText w:val=""/>
      <w:lvlJc w:val="left"/>
      <w:pPr>
        <w:ind w:left="4343" w:hanging="360"/>
      </w:pPr>
      <w:rPr>
        <w:rFonts w:ascii="Wingdings" w:hAnsi="Wingdings" w:hint="default"/>
      </w:rPr>
    </w:lvl>
    <w:lvl w:ilvl="6" w:tplc="08090001" w:tentative="1">
      <w:start w:val="1"/>
      <w:numFmt w:val="bullet"/>
      <w:lvlText w:val=""/>
      <w:lvlJc w:val="left"/>
      <w:pPr>
        <w:ind w:left="5063" w:hanging="360"/>
      </w:pPr>
      <w:rPr>
        <w:rFonts w:ascii="Symbol" w:hAnsi="Symbol" w:hint="default"/>
      </w:rPr>
    </w:lvl>
    <w:lvl w:ilvl="7" w:tplc="08090003" w:tentative="1">
      <w:start w:val="1"/>
      <w:numFmt w:val="bullet"/>
      <w:lvlText w:val="o"/>
      <w:lvlJc w:val="left"/>
      <w:pPr>
        <w:ind w:left="5783" w:hanging="360"/>
      </w:pPr>
      <w:rPr>
        <w:rFonts w:ascii="Courier New" w:hAnsi="Courier New" w:cs="Courier New" w:hint="default"/>
      </w:rPr>
    </w:lvl>
    <w:lvl w:ilvl="8" w:tplc="08090005" w:tentative="1">
      <w:start w:val="1"/>
      <w:numFmt w:val="bullet"/>
      <w:lvlText w:val=""/>
      <w:lvlJc w:val="left"/>
      <w:pPr>
        <w:ind w:left="6503"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9E7"/>
    <w:rsid w:val="000C2986"/>
    <w:rsid w:val="002F14D4"/>
    <w:rsid w:val="003A6D36"/>
    <w:rsid w:val="00533A1B"/>
    <w:rsid w:val="005B1EC1"/>
    <w:rsid w:val="00646D7E"/>
    <w:rsid w:val="006748BC"/>
    <w:rsid w:val="006A09E7"/>
    <w:rsid w:val="009D2621"/>
    <w:rsid w:val="009D4A45"/>
    <w:rsid w:val="00E01A9B"/>
    <w:rsid w:val="00E930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17371"/>
  <w15:chartTrackingRefBased/>
  <w15:docId w15:val="{8E37EBCB-330F-4BC7-98F3-4E9A4CF2B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09E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2F14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3923953">
      <w:bodyDiv w:val="1"/>
      <w:marLeft w:val="0"/>
      <w:marRight w:val="0"/>
      <w:marTop w:val="0"/>
      <w:marBottom w:val="0"/>
      <w:divBdr>
        <w:top w:val="none" w:sz="0" w:space="0" w:color="auto"/>
        <w:left w:val="none" w:sz="0" w:space="0" w:color="auto"/>
        <w:bottom w:val="none" w:sz="0" w:space="0" w:color="auto"/>
        <w:right w:val="none" w:sz="0" w:space="0" w:color="auto"/>
      </w:divBdr>
    </w:div>
    <w:div w:id="150643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390</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EKHUFT</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MIJATOVIC, Aleksandra (EAST KENT HOSPITALS UNIVERSITY NHS FOUNDATION TRUST)</dc:creator>
  <cp:keywords/>
  <dc:description/>
  <cp:lastModifiedBy>Alexandra Mijatovic</cp:lastModifiedBy>
  <cp:revision>4</cp:revision>
  <dcterms:created xsi:type="dcterms:W3CDTF">2023-09-22T11:26:00Z</dcterms:created>
  <dcterms:modified xsi:type="dcterms:W3CDTF">2023-09-22T11:49:00Z</dcterms:modified>
</cp:coreProperties>
</file>