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2DE7" w14:textId="05C510C0" w:rsidR="00A123C1" w:rsidRPr="007D2336" w:rsidRDefault="00A123C1" w:rsidP="00A56049">
      <w:pPr>
        <w:jc w:val="center"/>
        <w:rPr>
          <w:rFonts w:ascii="Arial" w:hAnsi="Arial" w:cs="Arial"/>
          <w:color w:val="1F497D" w:themeColor="text2"/>
          <w:sz w:val="20"/>
          <w:szCs w:val="20"/>
        </w:rPr>
      </w:pPr>
      <w:r w:rsidRPr="007D2336">
        <w:rPr>
          <w:rFonts w:ascii="Arial" w:hAnsi="Arial" w:cs="Arial"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0C7B4" wp14:editId="786527E8">
                <wp:simplePos x="0" y="0"/>
                <wp:positionH relativeFrom="column">
                  <wp:posOffset>-904875</wp:posOffset>
                </wp:positionH>
                <wp:positionV relativeFrom="paragraph">
                  <wp:posOffset>184785</wp:posOffset>
                </wp:positionV>
                <wp:extent cx="75438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2DE9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14.55pt" to="522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" strokecolor="#1f497d [3215]"/>
            </w:pict>
          </mc:Fallback>
        </mc:AlternateContent>
      </w:r>
      <w:r w:rsidRPr="007D2336">
        <w:rPr>
          <w:rFonts w:ascii="Arial" w:hAnsi="Arial" w:cs="Arial"/>
          <w:color w:val="1F497D" w:themeColor="text2"/>
          <w:sz w:val="20"/>
          <w:szCs w:val="20"/>
        </w:rPr>
        <w:t xml:space="preserve">24 </w:t>
      </w:r>
      <w:proofErr w:type="spellStart"/>
      <w:r w:rsidRPr="007D2336">
        <w:rPr>
          <w:rFonts w:ascii="Arial" w:hAnsi="Arial" w:cs="Arial"/>
          <w:color w:val="1F497D" w:themeColor="text2"/>
          <w:sz w:val="20"/>
          <w:szCs w:val="20"/>
        </w:rPr>
        <w:t>Dunster</w:t>
      </w:r>
      <w:proofErr w:type="spellEnd"/>
      <w:r w:rsidRPr="007D2336">
        <w:rPr>
          <w:rFonts w:ascii="Arial" w:hAnsi="Arial" w:cs="Arial"/>
          <w:color w:val="1F497D" w:themeColor="text2"/>
          <w:sz w:val="20"/>
          <w:szCs w:val="20"/>
        </w:rPr>
        <w:t xml:space="preserve"> Avenue, Westcliff-on-Sea, SS0 0</w:t>
      </w:r>
      <w:r w:rsidR="00E801AB" w:rsidRPr="007D2336">
        <w:rPr>
          <w:rFonts w:ascii="Arial" w:hAnsi="Arial" w:cs="Arial"/>
          <w:color w:val="1F497D" w:themeColor="text2"/>
          <w:sz w:val="20"/>
          <w:szCs w:val="20"/>
        </w:rPr>
        <w:t>HQ.</w:t>
      </w:r>
      <w:r w:rsidRPr="007D2336">
        <w:rPr>
          <w:rFonts w:ascii="Arial" w:hAnsi="Arial" w:cs="Arial"/>
          <w:color w:val="1F497D" w:themeColor="text2"/>
          <w:sz w:val="20"/>
          <w:szCs w:val="20"/>
        </w:rPr>
        <w:t xml:space="preserve"> 07720889601</w:t>
      </w:r>
      <w:r w:rsidR="006C0416">
        <w:rPr>
          <w:rFonts w:ascii="Arial" w:hAnsi="Arial" w:cs="Arial"/>
          <w:color w:val="1F497D" w:themeColor="text2"/>
          <w:sz w:val="20"/>
          <w:szCs w:val="20"/>
        </w:rPr>
        <w:t>. Philip.baldry16@gmail.com.</w:t>
      </w:r>
    </w:p>
    <w:p w14:paraId="354311ED" w14:textId="117714E6" w:rsidR="00A123C1" w:rsidRPr="007208F0" w:rsidRDefault="00A123C1" w:rsidP="004E2423">
      <w:pPr>
        <w:jc w:val="center"/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</w:pPr>
      <w:r w:rsidRPr="007208F0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Professional Summary</w:t>
      </w:r>
    </w:p>
    <w:p w14:paraId="2F6D0652" w14:textId="4F7C5110" w:rsidR="00A123C1" w:rsidRPr="007208F0" w:rsidRDefault="00827CF7" w:rsidP="00A123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400" w:line="240" w:lineRule="auto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C41A4" wp14:editId="46D00771">
                <wp:simplePos x="0" y="0"/>
                <wp:positionH relativeFrom="column">
                  <wp:posOffset>-904875</wp:posOffset>
                </wp:positionH>
                <wp:positionV relativeFrom="paragraph">
                  <wp:posOffset>574675</wp:posOffset>
                </wp:positionV>
                <wp:extent cx="75152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EE550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45.25pt" to="520.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" strokecolor="#1f497d [3215]"/>
            </w:pict>
          </mc:Fallback>
        </mc:AlternateContent>
      </w:r>
      <w:r w:rsidR="001B06C6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A highly skilled and hard-working individual </w:t>
      </w:r>
      <w:r w:rsidR="006C0416">
        <w:rPr>
          <w:rFonts w:ascii="Arial" w:eastAsia="Palatino Linotype" w:hAnsi="Arial" w:cs="Arial"/>
          <w:color w:val="020303"/>
          <w:sz w:val="20"/>
          <w:szCs w:val="20"/>
        </w:rPr>
        <w:t>who has recently completed their HGV class 1 license</w:t>
      </w:r>
      <w:r w:rsidR="001B06C6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. Known for exceptional attention to detail and a relentless drive to excel. Possesses a focused and driven attitude, ensuring </w:t>
      </w:r>
      <w:r w:rsidR="00086D0E">
        <w:rPr>
          <w:rFonts w:ascii="Arial" w:eastAsia="Palatino Linotype" w:hAnsi="Arial" w:cs="Arial"/>
          <w:color w:val="020303"/>
          <w:sz w:val="20"/>
          <w:szCs w:val="20"/>
        </w:rPr>
        <w:t xml:space="preserve">a commitment to safety and professionalism. </w:t>
      </w:r>
    </w:p>
    <w:p w14:paraId="79F9C27B" w14:textId="77777777" w:rsidR="00CE5F40" w:rsidRDefault="00A123C1" w:rsidP="0080145F">
      <w:pPr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</w:pPr>
      <w:r w:rsidRPr="007208F0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Work History</w:t>
      </w:r>
      <w:r w:rsidR="00CE5F40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 xml:space="preserve"> </w:t>
      </w:r>
    </w:p>
    <w:p w14:paraId="15AFB655" w14:textId="1BE9F8C8" w:rsidR="0080145F" w:rsidRPr="00CE5F40" w:rsidRDefault="007D2336" w:rsidP="0080145F">
      <w:pPr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</w:pPr>
      <w:r>
        <w:rPr>
          <w:rFonts w:ascii="Arial" w:eastAsia="Palatino Linotype" w:hAnsi="Arial" w:cs="Arial"/>
          <w:b/>
          <w:color w:val="1F497D" w:themeColor="text2"/>
          <w:u w:val="single"/>
        </w:rPr>
        <w:t>October 2004</w:t>
      </w:r>
      <w:r w:rsidR="0080145F" w:rsidRPr="0080145F">
        <w:rPr>
          <w:rFonts w:ascii="Arial" w:eastAsia="Palatino Linotype" w:hAnsi="Arial" w:cs="Arial"/>
          <w:b/>
          <w:color w:val="1F497D" w:themeColor="text2"/>
          <w:u w:val="single"/>
        </w:rPr>
        <w:t xml:space="preserve"> - Current</w:t>
      </w:r>
    </w:p>
    <w:p w14:paraId="10F29CBE" w14:textId="515D2F06" w:rsidR="0080145F" w:rsidRPr="00CE5F40" w:rsidRDefault="0080145F" w:rsidP="00827CF7">
      <w:p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both"/>
        <w:rPr>
          <w:rFonts w:ascii="Arial" w:eastAsia="Palatino Linotype" w:hAnsi="Arial" w:cs="Arial"/>
          <w:b/>
          <w:color w:val="020303"/>
        </w:rPr>
      </w:pPr>
      <w:r w:rsidRPr="00CE5F40">
        <w:rPr>
          <w:rFonts w:ascii="Arial" w:eastAsia="Palatino Linotype" w:hAnsi="Arial" w:cs="Arial"/>
          <w:b/>
          <w:color w:val="020303"/>
        </w:rPr>
        <w:t xml:space="preserve">Carbon Fibre Engineer </w:t>
      </w:r>
      <w:r w:rsidRPr="00CE5F40">
        <w:rPr>
          <w:rFonts w:ascii="Arial" w:eastAsia="Palatino Linotype" w:hAnsi="Arial" w:cs="Arial"/>
          <w:b/>
          <w:i/>
          <w:color w:val="020303"/>
        </w:rPr>
        <w:t>Carbon Delight- (own company)</w:t>
      </w:r>
      <w:r w:rsidRPr="00CE5F40">
        <w:rPr>
          <w:rFonts w:ascii="Arial" w:eastAsia="Palatino Linotype" w:hAnsi="Arial" w:cs="Arial"/>
          <w:b/>
          <w:color w:val="020303"/>
        </w:rPr>
        <w:t xml:space="preserve">, Wickford, Essex </w:t>
      </w:r>
    </w:p>
    <w:p w14:paraId="6913EC54" w14:textId="7FCA787F" w:rsidR="0080145F" w:rsidRDefault="0014203A" w:rsidP="00360D82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Proficient in all aspects of composite work, from mould making to producing finished parts, with a focus on carbon fibre</w:t>
      </w:r>
      <w:r w:rsidR="0080145F" w:rsidRPr="007208F0">
        <w:rPr>
          <w:rFonts w:ascii="Arial" w:eastAsia="Palatino Linotype" w:hAnsi="Arial" w:cs="Arial"/>
          <w:color w:val="020303"/>
          <w:sz w:val="20"/>
          <w:szCs w:val="20"/>
        </w:rPr>
        <w:t>.</w:t>
      </w:r>
    </w:p>
    <w:p w14:paraId="6B0F0EBA" w14:textId="5CED4A78" w:rsidR="00086D0E" w:rsidRDefault="00086D0E" w:rsidP="00360D82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>Great interpersonal skills with clients.</w:t>
      </w:r>
    </w:p>
    <w:p w14:paraId="093687C1" w14:textId="2886C971" w:rsidR="00086D0E" w:rsidRPr="007208F0" w:rsidRDefault="00086D0E" w:rsidP="00360D82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 xml:space="preserve">Good client relationships. </w:t>
      </w:r>
    </w:p>
    <w:p w14:paraId="21B3D3FA" w14:textId="40487C95" w:rsidR="00360D82" w:rsidRPr="00086D0E" w:rsidRDefault="00360D82" w:rsidP="00086D0E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Expert at understanding and </w:t>
      </w:r>
      <w:r w:rsidR="00086D0E">
        <w:rPr>
          <w:rFonts w:ascii="Arial" w:eastAsia="Palatino Linotype" w:hAnsi="Arial" w:cs="Arial"/>
          <w:color w:val="020303"/>
          <w:sz w:val="20"/>
          <w:szCs w:val="20"/>
        </w:rPr>
        <w:t xml:space="preserve">translating </w:t>
      </w:r>
      <w:r w:rsidRPr="00086D0E">
        <w:rPr>
          <w:rFonts w:ascii="Arial" w:eastAsia="Palatino Linotype" w:hAnsi="Arial" w:cs="Arial"/>
          <w:color w:val="020303"/>
          <w:sz w:val="20"/>
          <w:szCs w:val="20"/>
        </w:rPr>
        <w:t xml:space="preserve">the needs of a diverse, global customer base into bespoke part production. </w:t>
      </w:r>
    </w:p>
    <w:p w14:paraId="6945E16B" w14:textId="77777777" w:rsidR="00086D0E" w:rsidRDefault="00086D0E" w:rsidP="00360D82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 xml:space="preserve">Attention to detail. </w:t>
      </w:r>
    </w:p>
    <w:p w14:paraId="57CBF786" w14:textId="571CB39E" w:rsidR="00086D0E" w:rsidRDefault="00086D0E" w:rsidP="00086D0E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 xml:space="preserve">Effective time management. </w:t>
      </w:r>
    </w:p>
    <w:p w14:paraId="51C954E4" w14:textId="11247511" w:rsidR="00473F27" w:rsidRPr="00086D0E" w:rsidRDefault="00473F27" w:rsidP="00086D0E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>Able to meet deadlines and work under pressure.</w:t>
      </w:r>
    </w:p>
    <w:p w14:paraId="53C59AB4" w14:textId="238FC410" w:rsidR="0014203A" w:rsidRDefault="0014203A" w:rsidP="00360D82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Successfully completed customer projects featured in prestigious magazines. </w:t>
      </w:r>
    </w:p>
    <w:p w14:paraId="06CAD058" w14:textId="1BAA2623" w:rsidR="0080145F" w:rsidRPr="007208F0" w:rsidRDefault="0080145F" w:rsidP="00360D82">
      <w:pPr>
        <w:numPr>
          <w:ilvl w:val="0"/>
          <w:numId w:val="2"/>
        </w:numPr>
        <w:pBdr>
          <w:top w:val="none" w:sz="0" w:space="0" w:color="000000"/>
          <w:left w:val="none" w:sz="0" w:space="5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Full carbon replacement roofs, bonnets, tailgates, spoilers, and most body panels for cars and marine</w:t>
      </w:r>
      <w:r w:rsidR="0014203A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 body panels</w:t>
      </w:r>
      <w:r w:rsidRPr="007208F0">
        <w:rPr>
          <w:rFonts w:ascii="Arial" w:eastAsia="Palatino Linotype" w:hAnsi="Arial" w:cs="Arial"/>
          <w:color w:val="020303"/>
          <w:sz w:val="20"/>
          <w:szCs w:val="20"/>
        </w:rPr>
        <w:t>.</w:t>
      </w:r>
    </w:p>
    <w:p w14:paraId="50158585" w14:textId="29711CDA" w:rsidR="00827CF7" w:rsidRPr="007D2336" w:rsidRDefault="00827CF7" w:rsidP="00827CF7">
      <w:pPr>
        <w:pBdr>
          <w:top w:val="none" w:sz="0" w:space="12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</w:pPr>
      <w:r w:rsidRPr="007D2336"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  <w:t xml:space="preserve">January 2015 </w:t>
      </w:r>
      <w:r w:rsidR="007D2336"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  <w:t>-</w:t>
      </w:r>
      <w:r w:rsidRPr="007D2336"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  <w:t xml:space="preserve"> October 2022</w:t>
      </w:r>
    </w:p>
    <w:p w14:paraId="64B01751" w14:textId="77777777" w:rsidR="00827CF7" w:rsidRPr="00827CF7" w:rsidRDefault="00827CF7" w:rsidP="00827C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Arial" w:eastAsia="Palatino Linotype" w:hAnsi="Arial" w:cs="Arial"/>
          <w:color w:val="020303"/>
        </w:rPr>
      </w:pPr>
      <w:r w:rsidRPr="00827CF7">
        <w:rPr>
          <w:rFonts w:ascii="Arial" w:eastAsia="Palatino Linotype" w:hAnsi="Arial" w:cs="Arial"/>
          <w:b/>
          <w:color w:val="020303"/>
        </w:rPr>
        <w:t xml:space="preserve">Composite Engineer </w:t>
      </w:r>
      <w:r w:rsidRPr="00827CF7">
        <w:rPr>
          <w:rFonts w:ascii="Arial" w:eastAsia="Palatino Linotype" w:hAnsi="Arial" w:cs="Arial"/>
          <w:b/>
          <w:i/>
          <w:color w:val="020303"/>
        </w:rPr>
        <w:t>AP Hollings and Sons,</w:t>
      </w:r>
      <w:r w:rsidRPr="00827CF7">
        <w:rPr>
          <w:rFonts w:ascii="Arial" w:eastAsia="Palatino Linotype" w:hAnsi="Arial" w:cs="Arial"/>
          <w:color w:val="020303"/>
        </w:rPr>
        <w:t xml:space="preserve"> </w:t>
      </w:r>
      <w:r w:rsidRPr="007D2336">
        <w:rPr>
          <w:rFonts w:ascii="Arial" w:eastAsia="Palatino Linotype" w:hAnsi="Arial" w:cs="Arial"/>
          <w:b/>
          <w:bCs/>
          <w:color w:val="020303"/>
        </w:rPr>
        <w:t>Rayleigh, Essex</w:t>
      </w:r>
      <w:r w:rsidRPr="00827CF7">
        <w:rPr>
          <w:rFonts w:ascii="Arial" w:eastAsia="Palatino Linotype" w:hAnsi="Arial" w:cs="Arial"/>
          <w:color w:val="020303"/>
        </w:rPr>
        <w:t xml:space="preserve"> </w:t>
      </w:r>
    </w:p>
    <w:p w14:paraId="65C722E4" w14:textId="1D556D5C" w:rsidR="00827CF7" w:rsidRPr="007208F0" w:rsidRDefault="00396257" w:rsidP="007D233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Skilled in manufacturing, repairing, and preparing various components. </w:t>
      </w:r>
    </w:p>
    <w:p w14:paraId="46797BEA" w14:textId="77D5D99F" w:rsidR="00827CF7" w:rsidRPr="007208F0" w:rsidRDefault="00396257" w:rsidP="007D233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Proficient in interpreting engineering drawings to guide production processes</w:t>
      </w:r>
      <w:r w:rsidR="00827CF7" w:rsidRPr="007208F0">
        <w:rPr>
          <w:rFonts w:ascii="Arial" w:eastAsia="Palatino Linotype" w:hAnsi="Arial" w:cs="Arial"/>
          <w:color w:val="020303"/>
          <w:sz w:val="20"/>
          <w:szCs w:val="20"/>
        </w:rPr>
        <w:t>.</w:t>
      </w:r>
    </w:p>
    <w:p w14:paraId="3D93A383" w14:textId="3E9158FF" w:rsidR="00827CF7" w:rsidRPr="007208F0" w:rsidRDefault="00396257" w:rsidP="007D233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Delivered high-quality work for notable companies </w:t>
      </w:r>
      <w:r w:rsidR="00D03B86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including </w:t>
      </w:r>
      <w:r w:rsidR="00827CF7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Caterham Cars, Range </w:t>
      </w:r>
      <w:proofErr w:type="gramStart"/>
      <w:r w:rsidR="00827CF7" w:rsidRPr="007208F0">
        <w:rPr>
          <w:rFonts w:ascii="Arial" w:eastAsia="Palatino Linotype" w:hAnsi="Arial" w:cs="Arial"/>
          <w:color w:val="020303"/>
          <w:sz w:val="20"/>
          <w:szCs w:val="20"/>
        </w:rPr>
        <w:t>Rover</w:t>
      </w:r>
      <w:proofErr w:type="gramEnd"/>
      <w:r w:rsidR="00827CF7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 and the MOD</w:t>
      </w:r>
      <w:r w:rsidR="007D2336" w:rsidRPr="007208F0">
        <w:rPr>
          <w:rFonts w:ascii="Arial" w:eastAsia="Palatino Linotype" w:hAnsi="Arial" w:cs="Arial"/>
          <w:color w:val="020303"/>
          <w:sz w:val="20"/>
          <w:szCs w:val="20"/>
        </w:rPr>
        <w:t>.</w:t>
      </w:r>
    </w:p>
    <w:p w14:paraId="7D902EFE" w14:textId="41DCF84D" w:rsidR="00827CF7" w:rsidRPr="00470CD0" w:rsidRDefault="004E2423" w:rsidP="00470CD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>Preparing</w:t>
      </w:r>
      <w:r w:rsidR="00D03B86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 machine</w:t>
      </w:r>
      <w:r w:rsidR="00470CD0">
        <w:rPr>
          <w:rFonts w:ascii="Arial" w:eastAsia="Palatino Linotype" w:hAnsi="Arial" w:cs="Arial"/>
          <w:color w:val="020303"/>
          <w:sz w:val="20"/>
          <w:szCs w:val="20"/>
        </w:rPr>
        <w:t>d</w:t>
      </w:r>
      <w:r w:rsidR="00D03B86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 parts for painting, including application of primer and topcoat finishes</w:t>
      </w:r>
      <w:r w:rsidR="00827CF7" w:rsidRPr="00470CD0">
        <w:rPr>
          <w:rFonts w:ascii="Arial" w:eastAsia="Palatino Linotype" w:hAnsi="Arial" w:cs="Arial"/>
          <w:color w:val="020303"/>
          <w:sz w:val="20"/>
          <w:szCs w:val="20"/>
        </w:rPr>
        <w:t xml:space="preserve">. </w:t>
      </w:r>
    </w:p>
    <w:p w14:paraId="1F67BE76" w14:textId="77777777" w:rsidR="00827CF7" w:rsidRPr="007208F0" w:rsidRDefault="00827CF7" w:rsidP="007D233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Polishing of moulds and finished parts to a very high standard.</w:t>
      </w:r>
    </w:p>
    <w:p w14:paraId="6A0275D4" w14:textId="5DAE56AB" w:rsidR="00827CF7" w:rsidRPr="007208F0" w:rsidRDefault="00396257" w:rsidP="007D233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Provided training to new employees on laminating techniques. </w:t>
      </w:r>
    </w:p>
    <w:p w14:paraId="7B6F325C" w14:textId="7A9ABE52" w:rsidR="00827CF7" w:rsidRPr="007208F0" w:rsidRDefault="00D03B86" w:rsidP="007D233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Collaborating within a team to consistently meet and exceed customer deadlines. </w:t>
      </w:r>
    </w:p>
    <w:p w14:paraId="1B4DF0F3" w14:textId="77777777" w:rsidR="00CE5F40" w:rsidRDefault="00827CF7" w:rsidP="00CE5F40">
      <w:pPr>
        <w:pBdr>
          <w:top w:val="none" w:sz="0" w:space="12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Arial" w:eastAsia="Palatino Linotype" w:hAnsi="Arial" w:cs="Arial"/>
          <w:b/>
          <w:color w:val="1F497D" w:themeColor="text2"/>
          <w:sz w:val="24"/>
          <w:szCs w:val="24"/>
        </w:rPr>
      </w:pPr>
      <w:r w:rsidRPr="007D2336"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  <w:t xml:space="preserve">July 2017 </w:t>
      </w:r>
      <w:r w:rsidR="007D2336"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  <w:t>-</w:t>
      </w:r>
      <w:r w:rsidRPr="007D2336"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  <w:t xml:space="preserve"> January 2018</w:t>
      </w:r>
      <w:r w:rsidR="00CE5F40" w:rsidRPr="00CE5F40">
        <w:rPr>
          <w:rFonts w:ascii="Arial" w:eastAsia="Palatino Linotype" w:hAnsi="Arial" w:cs="Arial"/>
          <w:b/>
          <w:color w:val="1F497D" w:themeColor="text2"/>
          <w:sz w:val="24"/>
          <w:szCs w:val="24"/>
        </w:rPr>
        <w:t xml:space="preserve">  </w:t>
      </w:r>
    </w:p>
    <w:p w14:paraId="03C260E1" w14:textId="18215240" w:rsidR="00827CF7" w:rsidRPr="00CE5F40" w:rsidRDefault="00CE5F40" w:rsidP="00CE5F40">
      <w:pPr>
        <w:pBdr>
          <w:top w:val="none" w:sz="0" w:space="12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Arial" w:eastAsia="Palatino Linotype" w:hAnsi="Arial" w:cs="Arial"/>
          <w:b/>
          <w:color w:val="1F497D" w:themeColor="text2"/>
          <w:sz w:val="24"/>
          <w:szCs w:val="24"/>
          <w:u w:val="single"/>
        </w:rPr>
      </w:pPr>
      <w:r w:rsidRPr="00CE5F40">
        <w:rPr>
          <w:rFonts w:ascii="Arial" w:eastAsia="Palatino Linotype" w:hAnsi="Arial" w:cs="Arial"/>
          <w:b/>
          <w:color w:val="1F497D" w:themeColor="text2"/>
          <w:sz w:val="24"/>
          <w:szCs w:val="24"/>
        </w:rPr>
        <w:t xml:space="preserve"> </w:t>
      </w:r>
      <w:r w:rsidR="00827CF7" w:rsidRPr="00CE5F40">
        <w:rPr>
          <w:rFonts w:ascii="Arial" w:eastAsia="Palatino Linotype" w:hAnsi="Arial" w:cs="Arial"/>
          <w:b/>
          <w:color w:val="020303"/>
        </w:rPr>
        <w:t xml:space="preserve">Bodyshop Repair Technician, Smart Repair Centre </w:t>
      </w:r>
      <w:r w:rsidR="00827CF7" w:rsidRPr="00CE5F40">
        <w:rPr>
          <w:rFonts w:ascii="Arial" w:eastAsia="Palatino Linotype" w:hAnsi="Arial" w:cs="Arial"/>
          <w:b/>
          <w:i/>
          <w:color w:val="020303"/>
        </w:rPr>
        <w:t>BMW</w:t>
      </w:r>
      <w:r w:rsidR="00827CF7" w:rsidRPr="00CE5F40">
        <w:rPr>
          <w:rFonts w:ascii="Arial" w:eastAsia="Palatino Linotype" w:hAnsi="Arial" w:cs="Arial"/>
          <w:color w:val="020303"/>
        </w:rPr>
        <w:t xml:space="preserve">, </w:t>
      </w:r>
      <w:r w:rsidR="00827CF7" w:rsidRPr="00CE5F40">
        <w:rPr>
          <w:rFonts w:ascii="Arial" w:eastAsia="Palatino Linotype" w:hAnsi="Arial" w:cs="Arial"/>
          <w:b/>
          <w:bCs/>
          <w:color w:val="020303"/>
        </w:rPr>
        <w:t>Southend-on-Sea, Essex</w:t>
      </w:r>
      <w:r w:rsidR="00827CF7" w:rsidRPr="00CE5F40">
        <w:rPr>
          <w:rFonts w:ascii="Arial" w:eastAsia="Palatino Linotype" w:hAnsi="Arial" w:cs="Arial"/>
          <w:color w:val="020303"/>
        </w:rPr>
        <w:t xml:space="preserve"> </w:t>
      </w:r>
    </w:p>
    <w:p w14:paraId="74A75F42" w14:textId="08A4D8A0" w:rsidR="00827CF7" w:rsidRPr="007208F0" w:rsidRDefault="001D3579" w:rsidP="007D233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Expertly carr</w:t>
      </w:r>
      <w:r w:rsidR="007D2336" w:rsidRPr="007208F0">
        <w:rPr>
          <w:rFonts w:ascii="Arial" w:eastAsia="Palatino Linotype" w:hAnsi="Arial" w:cs="Arial"/>
          <w:color w:val="020303"/>
          <w:sz w:val="20"/>
          <w:szCs w:val="20"/>
        </w:rPr>
        <w:t>ied</w:t>
      </w: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 out paint repairs, ensuring high-quality colour mixing from primer to base coat, followed by application of lacquer finishes</w:t>
      </w:r>
      <w:r w:rsidR="00827CF7" w:rsidRPr="007208F0">
        <w:rPr>
          <w:rFonts w:ascii="Arial" w:eastAsia="Palatino Linotype" w:hAnsi="Arial" w:cs="Arial"/>
          <w:color w:val="020303"/>
          <w:sz w:val="20"/>
          <w:szCs w:val="20"/>
        </w:rPr>
        <w:t>.</w:t>
      </w:r>
    </w:p>
    <w:p w14:paraId="53FE6F0C" w14:textId="79737446" w:rsidR="00827CF7" w:rsidRPr="007208F0" w:rsidRDefault="001D3579" w:rsidP="007D233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Competent in filler work, seamlessly transitioning from initial application to final part completion.</w:t>
      </w:r>
    </w:p>
    <w:p w14:paraId="5D40A321" w14:textId="244C3F5D" w:rsidR="001D3579" w:rsidRPr="007208F0" w:rsidRDefault="001D3579" w:rsidP="007D233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>Wet flatting of painted panels, enhancing surface smoothness and finish.</w:t>
      </w:r>
    </w:p>
    <w:p w14:paraId="62F6F3CD" w14:textId="124DBA5E" w:rsidR="00827CF7" w:rsidRPr="007208F0" w:rsidRDefault="001D3579" w:rsidP="007D233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Three-stage polishing techniques, achieving </w:t>
      </w:r>
      <w:r w:rsidR="007B3A65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superior gloss and shine. </w:t>
      </w:r>
    </w:p>
    <w:p w14:paraId="47F814CA" w14:textId="119F934B" w:rsidR="00827CF7" w:rsidRDefault="007208F0" w:rsidP="007D233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200" w:hanging="200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9FECC" wp14:editId="732C63B5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7524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A029E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85pt" to="592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" strokecolor="#4579b8 [3044]">
                <w10:wrap anchorx="margin"/>
              </v:line>
            </w:pict>
          </mc:Fallback>
        </mc:AlternateContent>
      </w:r>
      <w:r w:rsidR="00827CF7" w:rsidRPr="007208F0">
        <w:rPr>
          <w:rFonts w:ascii="Arial" w:eastAsia="Palatino Linotype" w:hAnsi="Arial" w:cs="Arial"/>
          <w:color w:val="020303"/>
          <w:sz w:val="20"/>
          <w:szCs w:val="20"/>
        </w:rPr>
        <w:t>Diamond cut wheel repairs</w:t>
      </w:r>
      <w:r w:rsidR="007B3A65" w:rsidRPr="007208F0">
        <w:rPr>
          <w:rFonts w:ascii="Arial" w:eastAsia="Palatino Linotype" w:hAnsi="Arial" w:cs="Arial"/>
          <w:color w:val="020303"/>
          <w:sz w:val="20"/>
          <w:szCs w:val="20"/>
        </w:rPr>
        <w:t xml:space="preserve">, restoring wheels to pristine condition. </w:t>
      </w:r>
    </w:p>
    <w:p w14:paraId="314997E2" w14:textId="77777777" w:rsidR="00CE5F40" w:rsidRDefault="00CE5F40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" w:eastAsia="Palatino Linotype" w:hAnsi="Arial" w:cs="Arial"/>
          <w:b/>
          <w:bCs/>
          <w:color w:val="1F497D" w:themeColor="text2"/>
          <w:u w:val="single"/>
        </w:rPr>
      </w:pPr>
    </w:p>
    <w:p w14:paraId="3B885489" w14:textId="781FEA67" w:rsidR="00CE5F40" w:rsidRPr="00A56049" w:rsidRDefault="007208F0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" w:eastAsia="Palatino Linotype" w:hAnsi="Arial" w:cs="Arial"/>
          <w:b/>
          <w:bCs/>
          <w:color w:val="1F497D" w:themeColor="text2"/>
          <w:u w:val="single"/>
        </w:rPr>
      </w:pPr>
      <w:r w:rsidRPr="00A56049">
        <w:rPr>
          <w:rFonts w:ascii="Arial" w:eastAsia="Palatino Linotype" w:hAnsi="Arial" w:cs="Arial"/>
          <w:b/>
          <w:bCs/>
          <w:color w:val="1F497D" w:themeColor="text2"/>
          <w:u w:val="single"/>
        </w:rPr>
        <w:t>Skills:</w:t>
      </w:r>
      <w:r w:rsidR="00CE5F40">
        <w:rPr>
          <w:rFonts w:ascii="Arial" w:eastAsia="Palatino Linotype" w:hAnsi="Arial" w:cs="Arial"/>
          <w:b/>
          <w:bCs/>
          <w:color w:val="1F497D" w:themeColor="text2"/>
          <w:u w:val="single"/>
        </w:rPr>
        <w:t xml:space="preserve"> </w:t>
      </w:r>
    </w:p>
    <w:p w14:paraId="672B8B3C" w14:textId="726E5D29" w:rsidR="007208F0" w:rsidRDefault="00A56049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" w:eastAsia="Palatino Linotype" w:hAnsi="Arial" w:cs="Arial"/>
          <w:color w:val="020303"/>
          <w:sz w:val="20"/>
          <w:szCs w:val="20"/>
        </w:rPr>
      </w:pPr>
      <w:r>
        <w:rPr>
          <w:rFonts w:ascii="Arial" w:eastAsia="Palatino Linotype" w:hAnsi="Arial" w:cs="Arial"/>
          <w:color w:val="020303"/>
          <w:sz w:val="20"/>
          <w:szCs w:val="20"/>
        </w:rPr>
        <w:t>E</w:t>
      </w:r>
      <w:r w:rsidR="00EF629C">
        <w:rPr>
          <w:rFonts w:ascii="Arial" w:eastAsia="Palatino Linotype" w:hAnsi="Arial" w:cs="Arial"/>
          <w:color w:val="020303"/>
          <w:sz w:val="20"/>
          <w:szCs w:val="20"/>
        </w:rPr>
        <w:t>xception</w:t>
      </w:r>
      <w:r>
        <w:rPr>
          <w:rFonts w:ascii="Arial" w:eastAsia="Palatino Linotype" w:hAnsi="Arial" w:cs="Arial"/>
          <w:color w:val="020303"/>
          <w:sz w:val="20"/>
          <w:szCs w:val="20"/>
        </w:rPr>
        <w:t>al</w:t>
      </w:r>
      <w:r w:rsidR="00EF629C">
        <w:rPr>
          <w:rFonts w:ascii="Arial" w:eastAsia="Palatino Linotype" w:hAnsi="Arial" w:cs="Arial"/>
          <w:color w:val="020303"/>
          <w:sz w:val="20"/>
          <w:szCs w:val="20"/>
        </w:rPr>
        <w:t xml:space="preserve"> attention to detail; </w:t>
      </w:r>
      <w:r>
        <w:rPr>
          <w:rFonts w:ascii="Arial" w:eastAsia="Palatino Linotype" w:hAnsi="Arial" w:cs="Arial"/>
          <w:color w:val="020303"/>
          <w:sz w:val="20"/>
          <w:szCs w:val="20"/>
        </w:rPr>
        <w:t>strong collaboration and communication abilities; effective team player; strong interpersonal skills; ability to thrive under pressure</w:t>
      </w:r>
      <w:r w:rsidR="000757C6">
        <w:rPr>
          <w:rFonts w:ascii="Arial" w:eastAsia="Palatino Linotype" w:hAnsi="Arial" w:cs="Arial"/>
          <w:color w:val="020303"/>
          <w:sz w:val="20"/>
          <w:szCs w:val="20"/>
        </w:rPr>
        <w:t xml:space="preserve">; Paintless Dent Repair (PDR). </w:t>
      </w:r>
    </w:p>
    <w:p w14:paraId="7812DE30" w14:textId="0EF8D47A" w:rsidR="007208F0" w:rsidRDefault="007208F0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" w:eastAsia="Palatino Linotype" w:hAnsi="Arial" w:cs="Arial"/>
          <w:color w:val="020303"/>
          <w:sz w:val="20"/>
          <w:szCs w:val="20"/>
        </w:rPr>
      </w:pPr>
    </w:p>
    <w:p w14:paraId="7AFBF30E" w14:textId="77777777" w:rsidR="000757C6" w:rsidRDefault="000757C6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" w:eastAsia="Palatino Linotype" w:hAnsi="Arial" w:cs="Arial"/>
          <w:color w:val="020303"/>
          <w:sz w:val="20"/>
          <w:szCs w:val="20"/>
        </w:rPr>
      </w:pPr>
    </w:p>
    <w:p w14:paraId="7566F404" w14:textId="77777777" w:rsidR="007208F0" w:rsidRPr="007208F0" w:rsidRDefault="007208F0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" w:eastAsia="Palatino Linotype" w:hAnsi="Arial" w:cs="Arial"/>
          <w:color w:val="020303"/>
          <w:sz w:val="20"/>
          <w:szCs w:val="20"/>
        </w:rPr>
      </w:pPr>
    </w:p>
    <w:p w14:paraId="6F39C94A" w14:textId="015C07C9" w:rsidR="007208F0" w:rsidRDefault="007208F0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rPr>
          <w:rFonts w:ascii="Arial" w:eastAsia="Palatino Linotype" w:hAnsi="Arial" w:cs="Arial"/>
          <w:color w:val="020303"/>
        </w:rPr>
      </w:pPr>
    </w:p>
    <w:p w14:paraId="42A3667D" w14:textId="77777777" w:rsidR="007208F0" w:rsidRPr="007208F0" w:rsidRDefault="007208F0" w:rsidP="007208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rPr>
          <w:rFonts w:ascii="Arial" w:eastAsia="Palatino Linotype" w:hAnsi="Arial" w:cs="Arial"/>
          <w:color w:val="020303"/>
        </w:rPr>
      </w:pPr>
    </w:p>
    <w:p w14:paraId="06840316" w14:textId="06F2743C" w:rsidR="00A123C1" w:rsidRDefault="00A123C1" w:rsidP="00A123C1">
      <w:pPr>
        <w:rPr>
          <w:rFonts w:ascii="Arial" w:hAnsi="Arial" w:cs="Arial"/>
          <w:color w:val="1F497D" w:themeColor="text2"/>
          <w:sz w:val="32"/>
          <w:szCs w:val="32"/>
          <w:u w:val="single"/>
        </w:rPr>
      </w:pPr>
    </w:p>
    <w:p w14:paraId="3C65C6F1" w14:textId="77777777" w:rsidR="00A123C1" w:rsidRPr="00A123C1" w:rsidRDefault="00A123C1" w:rsidP="00A123C1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</w:p>
    <w:p w14:paraId="3FAC93B2" w14:textId="77777777" w:rsidR="00A123C1" w:rsidRPr="00A123C1" w:rsidRDefault="00A123C1" w:rsidP="00A123C1">
      <w:pPr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</w:pPr>
    </w:p>
    <w:p w14:paraId="1C639BDD" w14:textId="77777777" w:rsidR="00A123C1" w:rsidRPr="00A123C1" w:rsidRDefault="00A123C1" w:rsidP="00A123C1">
      <w:pPr>
        <w:rPr>
          <w:rFonts w:ascii="Arial" w:hAnsi="Arial" w:cs="Arial"/>
          <w:color w:val="1F497D" w:themeColor="text2"/>
          <w:sz w:val="24"/>
          <w:szCs w:val="24"/>
        </w:rPr>
      </w:pPr>
    </w:p>
    <w:sectPr w:rsidR="00A123C1" w:rsidRPr="00A123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6757" w14:textId="77777777" w:rsidR="00A56049" w:rsidRDefault="00A56049" w:rsidP="00A56049">
      <w:pPr>
        <w:spacing w:after="0" w:line="240" w:lineRule="auto"/>
      </w:pPr>
      <w:r>
        <w:separator/>
      </w:r>
    </w:p>
  </w:endnote>
  <w:endnote w:type="continuationSeparator" w:id="0">
    <w:p w14:paraId="52B52557" w14:textId="77777777" w:rsidR="00A56049" w:rsidRDefault="00A56049" w:rsidP="00A5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51B8" w14:textId="77777777" w:rsidR="00A56049" w:rsidRDefault="00A56049" w:rsidP="00A56049">
      <w:pPr>
        <w:spacing w:after="0" w:line="240" w:lineRule="auto"/>
      </w:pPr>
      <w:r>
        <w:separator/>
      </w:r>
    </w:p>
  </w:footnote>
  <w:footnote w:type="continuationSeparator" w:id="0">
    <w:p w14:paraId="51BA434B" w14:textId="77777777" w:rsidR="00A56049" w:rsidRDefault="00A56049" w:rsidP="00A5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3A37" w14:textId="094E4A4F" w:rsidR="00A56049" w:rsidRPr="00A56049" w:rsidRDefault="00A56049" w:rsidP="00A56049">
    <w:pPr>
      <w:pStyle w:val="Header"/>
      <w:jc w:val="center"/>
      <w:rPr>
        <w:rFonts w:ascii="Arial" w:hAnsi="Arial" w:cs="Arial"/>
        <w:b/>
        <w:bCs/>
        <w:color w:val="1F497D" w:themeColor="text2"/>
        <w:sz w:val="36"/>
        <w:szCs w:val="36"/>
        <w:u w:val="single"/>
      </w:rPr>
    </w:pPr>
    <w:r w:rsidRPr="00A56049">
      <w:rPr>
        <w:rFonts w:ascii="Arial" w:hAnsi="Arial" w:cs="Arial"/>
        <w:b/>
        <w:bCs/>
        <w:color w:val="1F497D" w:themeColor="text2"/>
        <w:sz w:val="36"/>
        <w:szCs w:val="36"/>
        <w:u w:val="single"/>
      </w:rPr>
      <w:t>Philip Baldry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70A"/>
    <w:multiLevelType w:val="hybridMultilevel"/>
    <w:tmpl w:val="66C07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7CEC"/>
    <w:multiLevelType w:val="multilevel"/>
    <w:tmpl w:val="58844C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EE5DA9"/>
    <w:multiLevelType w:val="multilevel"/>
    <w:tmpl w:val="EE886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8D1EA5"/>
    <w:multiLevelType w:val="hybridMultilevel"/>
    <w:tmpl w:val="CF6C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93FD8"/>
    <w:multiLevelType w:val="multilevel"/>
    <w:tmpl w:val="1B68D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491594"/>
    <w:multiLevelType w:val="hybridMultilevel"/>
    <w:tmpl w:val="143ED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33760">
    <w:abstractNumId w:val="5"/>
  </w:num>
  <w:num w:numId="2" w16cid:durableId="5598643">
    <w:abstractNumId w:val="2"/>
  </w:num>
  <w:num w:numId="3" w16cid:durableId="2143618405">
    <w:abstractNumId w:val="1"/>
  </w:num>
  <w:num w:numId="4" w16cid:durableId="1129972637">
    <w:abstractNumId w:val="4"/>
  </w:num>
  <w:num w:numId="5" w16cid:durableId="173810390">
    <w:abstractNumId w:val="3"/>
  </w:num>
  <w:num w:numId="6" w16cid:durableId="87380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C1"/>
    <w:rsid w:val="000757C6"/>
    <w:rsid w:val="00086D0E"/>
    <w:rsid w:val="0014203A"/>
    <w:rsid w:val="001B06C6"/>
    <w:rsid w:val="001B7A47"/>
    <w:rsid w:val="001D3579"/>
    <w:rsid w:val="001D5EB0"/>
    <w:rsid w:val="00360D82"/>
    <w:rsid w:val="00396257"/>
    <w:rsid w:val="00470CD0"/>
    <w:rsid w:val="00473F27"/>
    <w:rsid w:val="004E2423"/>
    <w:rsid w:val="00642A39"/>
    <w:rsid w:val="006C0416"/>
    <w:rsid w:val="007208F0"/>
    <w:rsid w:val="00724761"/>
    <w:rsid w:val="007B04BE"/>
    <w:rsid w:val="007B3A65"/>
    <w:rsid w:val="007D2336"/>
    <w:rsid w:val="0080145F"/>
    <w:rsid w:val="00827CF7"/>
    <w:rsid w:val="00904808"/>
    <w:rsid w:val="00A123C1"/>
    <w:rsid w:val="00A56049"/>
    <w:rsid w:val="00C22E8B"/>
    <w:rsid w:val="00CE5F40"/>
    <w:rsid w:val="00D03B86"/>
    <w:rsid w:val="00D615FC"/>
    <w:rsid w:val="00D97964"/>
    <w:rsid w:val="00E801AB"/>
    <w:rsid w:val="00EC4BF9"/>
    <w:rsid w:val="00E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EE1D"/>
  <w15:chartTrackingRefBased/>
  <w15:docId w15:val="{536D79B9-443A-47C7-BB3F-1D4E63A2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3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3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7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C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49"/>
  </w:style>
  <w:style w:type="paragraph" w:styleId="Footer">
    <w:name w:val="footer"/>
    <w:basedOn w:val="Normal"/>
    <w:link w:val="FooterChar"/>
    <w:uiPriority w:val="99"/>
    <w:unhideWhenUsed/>
    <w:rsid w:val="00A5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Baldry, Heidi (Fraud Prevention CoE, NatWest Digital X )</dc:creator>
  <cp:keywords/>
  <dc:description/>
  <cp:lastModifiedBy>Baldry, Heidi (Fraud Prevention CoE, NatWest Digital X )</cp:lastModifiedBy>
  <cp:revision>22</cp:revision>
  <cp:lastPrinted>2024-03-04T09:29:00Z</cp:lastPrinted>
  <dcterms:created xsi:type="dcterms:W3CDTF">2024-03-03T10:51:00Z</dcterms:created>
  <dcterms:modified xsi:type="dcterms:W3CDTF">2025-01-18T20:34:00Z</dcterms:modified>
</cp:coreProperties>
</file>