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18C5" w14:textId="48218526" w:rsidR="008D451B" w:rsidRPr="007F4A7D" w:rsidRDefault="007735D3" w:rsidP="007F4A7D">
      <w:pPr>
        <w:spacing w:after="0" w:line="259" w:lineRule="auto"/>
        <w:ind w:left="574" w:right="0" w:firstLine="0"/>
        <w:jc w:val="center"/>
        <w:rPr>
          <w:b/>
          <w:sz w:val="28"/>
        </w:rPr>
      </w:pPr>
      <w:r>
        <w:rPr>
          <w:b/>
          <w:sz w:val="28"/>
        </w:rPr>
        <w:t>Lawrence McCormick</w:t>
      </w:r>
    </w:p>
    <w:p w14:paraId="387AEE08" w14:textId="46BD6265" w:rsidR="002306B4" w:rsidRDefault="007F4A7D" w:rsidP="007F4A7D">
      <w:pPr>
        <w:spacing w:after="0" w:line="259" w:lineRule="auto"/>
        <w:ind w:left="0" w:right="0" w:firstLine="0"/>
        <w:jc w:val="center"/>
      </w:pPr>
      <w:r>
        <w:rPr>
          <w:b/>
        </w:rPr>
        <w:t xml:space="preserve">         </w:t>
      </w:r>
      <w:r w:rsidR="007735D3">
        <w:rPr>
          <w:b/>
        </w:rPr>
        <w:t xml:space="preserve">Mob: </w:t>
      </w:r>
      <w:r w:rsidR="007735D3">
        <w:t>07802 287 123</w:t>
      </w:r>
    </w:p>
    <w:p w14:paraId="6F58C795" w14:textId="41B12F50" w:rsidR="0049756B" w:rsidRDefault="007F4A7D" w:rsidP="007F4A7D">
      <w:pPr>
        <w:spacing w:after="270" w:line="259" w:lineRule="auto"/>
        <w:ind w:left="0" w:right="0" w:firstLine="0"/>
        <w:jc w:val="center"/>
      </w:pPr>
      <w:r>
        <w:rPr>
          <w:b/>
        </w:rPr>
        <w:t xml:space="preserve">       </w:t>
      </w:r>
      <w:r w:rsidR="007735D3">
        <w:rPr>
          <w:b/>
        </w:rPr>
        <w:t xml:space="preserve">Email: </w:t>
      </w:r>
      <w:r w:rsidR="007735D3">
        <w:rPr>
          <w:color w:val="0000FF"/>
          <w:u w:val="single" w:color="0000FF"/>
        </w:rPr>
        <w:t>Lawrence.mccormick@mail.com</w:t>
      </w:r>
    </w:p>
    <w:p w14:paraId="3BED984A" w14:textId="77777777" w:rsidR="0049756B" w:rsidRDefault="007735D3">
      <w:pPr>
        <w:pStyle w:val="Heading1"/>
        <w:ind w:left="-5"/>
      </w:pPr>
      <w:r>
        <w:t>Personal Profile</w:t>
      </w:r>
    </w:p>
    <w:p w14:paraId="24F81DC9" w14:textId="77777777" w:rsidR="0049756B" w:rsidRDefault="007735D3">
      <w:pPr>
        <w:spacing w:after="344" w:line="259" w:lineRule="auto"/>
        <w:ind w:left="0" w:right="0" w:firstLine="0"/>
      </w:pPr>
      <w:r>
        <w:rPr>
          <w:noProof/>
          <w:sz w:val="22"/>
        </w:rPr>
        <mc:AlternateContent>
          <mc:Choice Requires="wpg">
            <w:drawing>
              <wp:inline distT="0" distB="0" distL="0" distR="0" wp14:anchorId="0A58803D" wp14:editId="003C5CE3">
                <wp:extent cx="6692900" cy="12700"/>
                <wp:effectExtent l="0" t="0" r="0" b="0"/>
                <wp:docPr id="2770" name="Group 2770"/>
                <wp:cNvGraphicFramePr/>
                <a:graphic xmlns:a="http://schemas.openxmlformats.org/drawingml/2006/main">
                  <a:graphicData uri="http://schemas.microsoft.com/office/word/2010/wordprocessingGroup">
                    <wpg:wgp>
                      <wpg:cNvGrpSpPr/>
                      <wpg:grpSpPr>
                        <a:xfrm>
                          <a:off x="0" y="0"/>
                          <a:ext cx="6692900" cy="12700"/>
                          <a:chOff x="0" y="0"/>
                          <a:chExt cx="6692900" cy="12700"/>
                        </a:xfrm>
                      </wpg:grpSpPr>
                      <wps:wsp>
                        <wps:cNvPr id="7" name="Shape 7"/>
                        <wps:cNvSpPr/>
                        <wps:spPr>
                          <a:xfrm>
                            <a:off x="0" y="0"/>
                            <a:ext cx="6692900" cy="0"/>
                          </a:xfrm>
                          <a:custGeom>
                            <a:avLst/>
                            <a:gdLst/>
                            <a:ahLst/>
                            <a:cxnLst/>
                            <a:rect l="0" t="0" r="0" b="0"/>
                            <a:pathLst>
                              <a:path w="6692900">
                                <a:moveTo>
                                  <a:pt x="0" y="0"/>
                                </a:moveTo>
                                <a:lnTo>
                                  <a:pt x="6692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70" style="width:527pt;height:1pt;mso-position-horizontal-relative:char;mso-position-vertical-relative:line" coordsize="66929,127">
                <v:shape id="Shape 7" style="position:absolute;width:66929;height:0;left:0;top:0;" coordsize="6692900,0" path="m0,0l6692900,0">
                  <v:stroke weight="1pt" endcap="flat" joinstyle="miter" miterlimit="10" on="true" color="#000000"/>
                  <v:fill on="false" color="#000000" opacity="0"/>
                </v:shape>
              </v:group>
            </w:pict>
          </mc:Fallback>
        </mc:AlternateContent>
      </w:r>
    </w:p>
    <w:p w14:paraId="5D9B65C2" w14:textId="45397A74" w:rsidR="0049756B" w:rsidRDefault="007735D3" w:rsidP="00AA6078">
      <w:pPr>
        <w:spacing w:after="0" w:line="251" w:lineRule="auto"/>
        <w:ind w:left="0" w:firstLine="0"/>
        <w:jc w:val="both"/>
      </w:pPr>
      <w:r>
        <w:t>Experienced in working in a variety of roles and industries fulfilling all duties and tasks with a professional approach and positive attitude. An effective team player who is able to quickly build rapport with new and existing customers, colleagues and management. Willing to adhere to flexible working hours and contribute to the objectives of the team and wider organisation. Possessing a friendly, approachable and professional persona and the ability to remain calm under pressure. Committed to my own continuous personal professional development and happy to undertake training as required. I hold ID and am available for an immediate start.</w:t>
      </w:r>
    </w:p>
    <w:p w14:paraId="491B7E52" w14:textId="77777777" w:rsidR="00AA6078" w:rsidRPr="00AA6078" w:rsidRDefault="00AA6078" w:rsidP="00AA6078">
      <w:pPr>
        <w:spacing w:after="0" w:line="251" w:lineRule="auto"/>
        <w:ind w:left="0" w:firstLine="0"/>
        <w:jc w:val="both"/>
        <w:rPr>
          <w:sz w:val="16"/>
          <w:szCs w:val="16"/>
        </w:rPr>
      </w:pPr>
    </w:p>
    <w:p w14:paraId="2D9BB718" w14:textId="77777777" w:rsidR="0049756B" w:rsidRDefault="007735D3">
      <w:pPr>
        <w:pStyle w:val="Heading1"/>
        <w:ind w:left="-5"/>
      </w:pPr>
      <w:r>
        <w:t>Key Skills</w:t>
      </w:r>
    </w:p>
    <w:p w14:paraId="49CBD19C" w14:textId="77777777" w:rsidR="0049756B" w:rsidRDefault="007735D3">
      <w:pPr>
        <w:spacing w:after="344" w:line="259" w:lineRule="auto"/>
        <w:ind w:left="0" w:right="0" w:firstLine="0"/>
      </w:pPr>
      <w:r>
        <w:rPr>
          <w:noProof/>
          <w:sz w:val="22"/>
        </w:rPr>
        <mc:AlternateContent>
          <mc:Choice Requires="wpg">
            <w:drawing>
              <wp:inline distT="0" distB="0" distL="0" distR="0" wp14:anchorId="26C410D6" wp14:editId="4AC6A734">
                <wp:extent cx="6692900" cy="12700"/>
                <wp:effectExtent l="0" t="0" r="0" b="0"/>
                <wp:docPr id="2771" name="Group 2771"/>
                <wp:cNvGraphicFramePr/>
                <a:graphic xmlns:a="http://schemas.openxmlformats.org/drawingml/2006/main">
                  <a:graphicData uri="http://schemas.microsoft.com/office/word/2010/wordprocessingGroup">
                    <wpg:wgp>
                      <wpg:cNvGrpSpPr/>
                      <wpg:grpSpPr>
                        <a:xfrm>
                          <a:off x="0" y="0"/>
                          <a:ext cx="6692900" cy="12700"/>
                          <a:chOff x="0" y="0"/>
                          <a:chExt cx="6692900" cy="12700"/>
                        </a:xfrm>
                      </wpg:grpSpPr>
                      <wps:wsp>
                        <wps:cNvPr id="8" name="Shape 8"/>
                        <wps:cNvSpPr/>
                        <wps:spPr>
                          <a:xfrm>
                            <a:off x="0" y="0"/>
                            <a:ext cx="6692900" cy="0"/>
                          </a:xfrm>
                          <a:custGeom>
                            <a:avLst/>
                            <a:gdLst/>
                            <a:ahLst/>
                            <a:cxnLst/>
                            <a:rect l="0" t="0" r="0" b="0"/>
                            <a:pathLst>
                              <a:path w="6692900">
                                <a:moveTo>
                                  <a:pt x="0" y="0"/>
                                </a:moveTo>
                                <a:lnTo>
                                  <a:pt x="6692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71" style="width:527pt;height:1pt;mso-position-horizontal-relative:char;mso-position-vertical-relative:line" coordsize="66929,127">
                <v:shape id="Shape 8" style="position:absolute;width:66929;height:0;left:0;top:0;" coordsize="6692900,0" path="m0,0l6692900,0">
                  <v:stroke weight="1pt" endcap="flat" joinstyle="miter" miterlimit="10" on="true" color="#000000"/>
                  <v:fill on="false" color="#000000" opacity="0"/>
                </v:shape>
              </v:group>
            </w:pict>
          </mc:Fallback>
        </mc:AlternateContent>
      </w:r>
    </w:p>
    <w:p w14:paraId="2B3528DC" w14:textId="77777777" w:rsidR="0049756B" w:rsidRDefault="007735D3">
      <w:pPr>
        <w:numPr>
          <w:ilvl w:val="0"/>
          <w:numId w:val="1"/>
        </w:numPr>
        <w:ind w:right="0" w:hanging="360"/>
      </w:pPr>
      <w:r>
        <w:t>HGV class 2 licence</w:t>
      </w:r>
    </w:p>
    <w:p w14:paraId="316D5BEF" w14:textId="3E9C247A" w:rsidR="0049756B" w:rsidRDefault="00BE1B97">
      <w:pPr>
        <w:numPr>
          <w:ilvl w:val="0"/>
          <w:numId w:val="1"/>
        </w:numPr>
        <w:ind w:right="0" w:hanging="360"/>
      </w:pPr>
      <w:r>
        <w:t>D</w:t>
      </w:r>
      <w:r w:rsidR="007735D3">
        <w:t>river CPC</w:t>
      </w:r>
    </w:p>
    <w:p w14:paraId="4B6CBBC3" w14:textId="61D0DB16" w:rsidR="0049756B" w:rsidRDefault="00BE1B97">
      <w:pPr>
        <w:numPr>
          <w:ilvl w:val="0"/>
          <w:numId w:val="1"/>
        </w:numPr>
        <w:ind w:right="0" w:hanging="360"/>
      </w:pPr>
      <w:r>
        <w:t>D</w:t>
      </w:r>
      <w:r w:rsidR="007735D3">
        <w:t xml:space="preserve">igital </w:t>
      </w:r>
      <w:r>
        <w:t>tachograph</w:t>
      </w:r>
      <w:r w:rsidR="007735D3">
        <w:t xml:space="preserve"> card</w:t>
      </w:r>
    </w:p>
    <w:p w14:paraId="256BFCCF" w14:textId="77777777" w:rsidR="0049756B" w:rsidRDefault="007735D3">
      <w:pPr>
        <w:numPr>
          <w:ilvl w:val="0"/>
          <w:numId w:val="1"/>
        </w:numPr>
        <w:ind w:right="0" w:hanging="360"/>
      </w:pPr>
      <w:r>
        <w:t>Full UK Driving License and own vehicle</w:t>
      </w:r>
    </w:p>
    <w:p w14:paraId="3ACE6A4A" w14:textId="77777777" w:rsidR="0049756B" w:rsidRDefault="007735D3">
      <w:pPr>
        <w:numPr>
          <w:ilvl w:val="0"/>
          <w:numId w:val="1"/>
        </w:numPr>
        <w:ind w:right="0" w:hanging="360"/>
      </w:pPr>
      <w:r>
        <w:t>The ability to write short reports and follow written instructions</w:t>
      </w:r>
    </w:p>
    <w:p w14:paraId="1BD0719A" w14:textId="77777777" w:rsidR="0049756B" w:rsidRDefault="007735D3">
      <w:pPr>
        <w:numPr>
          <w:ilvl w:val="0"/>
          <w:numId w:val="1"/>
        </w:numPr>
        <w:ind w:right="0" w:hanging="360"/>
      </w:pPr>
      <w:r>
        <w:t>The ability to use your initiative and make quick decisions, for example to deal with unexpected situations or in an emergency</w:t>
      </w:r>
    </w:p>
    <w:p w14:paraId="26A2D6D2" w14:textId="77777777" w:rsidR="0049756B" w:rsidRDefault="007735D3">
      <w:pPr>
        <w:numPr>
          <w:ilvl w:val="0"/>
          <w:numId w:val="1"/>
        </w:numPr>
        <w:ind w:right="0" w:hanging="360"/>
      </w:pPr>
      <w:r>
        <w:t>Current SIA licence</w:t>
      </w:r>
    </w:p>
    <w:p w14:paraId="501800C4" w14:textId="77777777" w:rsidR="0049756B" w:rsidRDefault="007735D3" w:rsidP="00AA6078">
      <w:pPr>
        <w:numPr>
          <w:ilvl w:val="0"/>
          <w:numId w:val="1"/>
        </w:numPr>
        <w:spacing w:after="0"/>
        <w:ind w:right="0" w:hanging="360"/>
      </w:pPr>
      <w:r>
        <w:t>Enhanced DBS clearance</w:t>
      </w:r>
    </w:p>
    <w:p w14:paraId="76A51808" w14:textId="77777777" w:rsidR="00AA6078" w:rsidRPr="00AA6078" w:rsidRDefault="00AA6078">
      <w:pPr>
        <w:pStyle w:val="Heading1"/>
        <w:ind w:left="-5"/>
        <w:rPr>
          <w:sz w:val="16"/>
          <w:szCs w:val="16"/>
        </w:rPr>
      </w:pPr>
    </w:p>
    <w:p w14:paraId="43E24E2C" w14:textId="6F49A0A7" w:rsidR="0049756B" w:rsidRDefault="007735D3">
      <w:pPr>
        <w:pStyle w:val="Heading1"/>
        <w:ind w:left="-5"/>
      </w:pPr>
      <w:r>
        <w:t>Employment History</w:t>
      </w:r>
    </w:p>
    <w:p w14:paraId="5BDDC832" w14:textId="77777777" w:rsidR="0049756B" w:rsidRDefault="007735D3">
      <w:pPr>
        <w:spacing w:after="354" w:line="259" w:lineRule="auto"/>
        <w:ind w:left="0" w:right="0" w:firstLine="0"/>
      </w:pPr>
      <w:r>
        <w:rPr>
          <w:noProof/>
          <w:sz w:val="22"/>
        </w:rPr>
        <mc:AlternateContent>
          <mc:Choice Requires="wpg">
            <w:drawing>
              <wp:inline distT="0" distB="0" distL="0" distR="0" wp14:anchorId="4209465D" wp14:editId="78DD3AC5">
                <wp:extent cx="6692900" cy="12700"/>
                <wp:effectExtent l="0" t="0" r="0" b="0"/>
                <wp:docPr id="2772" name="Group 2772"/>
                <wp:cNvGraphicFramePr/>
                <a:graphic xmlns:a="http://schemas.openxmlformats.org/drawingml/2006/main">
                  <a:graphicData uri="http://schemas.microsoft.com/office/word/2010/wordprocessingGroup">
                    <wpg:wgp>
                      <wpg:cNvGrpSpPr/>
                      <wpg:grpSpPr>
                        <a:xfrm>
                          <a:off x="0" y="0"/>
                          <a:ext cx="6692900" cy="12700"/>
                          <a:chOff x="0" y="0"/>
                          <a:chExt cx="6692900" cy="12700"/>
                        </a:xfrm>
                      </wpg:grpSpPr>
                      <wps:wsp>
                        <wps:cNvPr id="9" name="Shape 9"/>
                        <wps:cNvSpPr/>
                        <wps:spPr>
                          <a:xfrm>
                            <a:off x="0" y="0"/>
                            <a:ext cx="6692900" cy="0"/>
                          </a:xfrm>
                          <a:custGeom>
                            <a:avLst/>
                            <a:gdLst/>
                            <a:ahLst/>
                            <a:cxnLst/>
                            <a:rect l="0" t="0" r="0" b="0"/>
                            <a:pathLst>
                              <a:path w="6692900">
                                <a:moveTo>
                                  <a:pt x="0" y="0"/>
                                </a:moveTo>
                                <a:lnTo>
                                  <a:pt x="6692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72" style="width:527pt;height:1pt;mso-position-horizontal-relative:char;mso-position-vertical-relative:line" coordsize="66929,127">
                <v:shape id="Shape 9" style="position:absolute;width:66929;height:0;left:0;top:0;" coordsize="6692900,0" path="m0,0l6692900,0">
                  <v:stroke weight="1pt" endcap="flat" joinstyle="miter" miterlimit="10" on="true" color="#000000"/>
                  <v:fill on="false" color="#000000" opacity="0"/>
                </v:shape>
              </v:group>
            </w:pict>
          </mc:Fallback>
        </mc:AlternateContent>
      </w:r>
    </w:p>
    <w:p w14:paraId="3F7777EF" w14:textId="06FEF5B5" w:rsidR="00AA6078" w:rsidRPr="002306B4" w:rsidRDefault="00AA6078" w:rsidP="002306B4">
      <w:pPr>
        <w:ind w:right="8217"/>
        <w:rPr>
          <w:rFonts w:ascii="Arial" w:eastAsiaTheme="minorHAnsi" w:hAnsi="Arial" w:cs="Arial"/>
          <w:b/>
          <w:bCs/>
          <w:color w:val="auto"/>
          <w:sz w:val="22"/>
        </w:rPr>
      </w:pPr>
      <w:r w:rsidRPr="00AA6078">
        <w:rPr>
          <w:b/>
          <w:bCs/>
        </w:rPr>
        <w:t>Ocado Group Driv</w:t>
      </w:r>
      <w:r w:rsidR="002306B4">
        <w:rPr>
          <w:b/>
          <w:bCs/>
        </w:rPr>
        <w:t xml:space="preserve">er              </w:t>
      </w:r>
      <w:r w:rsidR="002306B4" w:rsidRPr="00AA6078">
        <w:rPr>
          <w:b/>
          <w:bCs/>
        </w:rPr>
        <w:t>2021 - 2022</w:t>
      </w:r>
    </w:p>
    <w:p w14:paraId="3DF30A59" w14:textId="6CE59AFB" w:rsidR="00BE1B97" w:rsidRDefault="00BE1B97" w:rsidP="002306B4">
      <w:pPr>
        <w:numPr>
          <w:ilvl w:val="0"/>
          <w:numId w:val="2"/>
        </w:numPr>
        <w:ind w:right="0" w:hanging="360"/>
        <w:jc w:val="both"/>
      </w:pPr>
      <w:r>
        <w:t>R</w:t>
      </w:r>
      <w:r w:rsidR="007735D3">
        <w:t xml:space="preserve">esponsible for driving 3.5 ton van keeping to the rules of the highway code and ensuring safe driving </w:t>
      </w:r>
    </w:p>
    <w:p w14:paraId="0D058BBD" w14:textId="7C787859" w:rsidR="0049756B" w:rsidRDefault="007735D3" w:rsidP="002306B4">
      <w:pPr>
        <w:ind w:left="345" w:right="0" w:firstLine="0"/>
        <w:jc w:val="both"/>
      </w:pPr>
      <w:r>
        <w:rPr>
          <w:rFonts w:ascii="Arial" w:eastAsia="Arial" w:hAnsi="Arial" w:cs="Arial"/>
        </w:rPr>
        <w:t xml:space="preserve">● </w:t>
      </w:r>
      <w:r w:rsidR="00BE1B97">
        <w:rPr>
          <w:rFonts w:ascii="Arial" w:eastAsia="Arial" w:hAnsi="Arial" w:cs="Arial"/>
        </w:rPr>
        <w:t xml:space="preserve">  </w:t>
      </w:r>
      <w:r w:rsidR="00BE1B97">
        <w:t>D</w:t>
      </w:r>
      <w:r>
        <w:t>elivering items on time and in a safe manner</w:t>
      </w:r>
    </w:p>
    <w:p w14:paraId="28CE8BCE" w14:textId="0F17F5EE" w:rsidR="0049756B" w:rsidRDefault="00BE1B97" w:rsidP="002306B4">
      <w:pPr>
        <w:numPr>
          <w:ilvl w:val="0"/>
          <w:numId w:val="2"/>
        </w:numPr>
        <w:ind w:right="0" w:hanging="360"/>
        <w:jc w:val="both"/>
      </w:pPr>
      <w:r>
        <w:t>M</w:t>
      </w:r>
      <w:r w:rsidR="007735D3">
        <w:t>anual handling and heavy lifting</w:t>
      </w:r>
    </w:p>
    <w:p w14:paraId="16D635E1" w14:textId="01CA6620" w:rsidR="0049756B" w:rsidRDefault="00BE1B97" w:rsidP="002306B4">
      <w:pPr>
        <w:numPr>
          <w:ilvl w:val="0"/>
          <w:numId w:val="2"/>
        </w:numPr>
        <w:ind w:right="0" w:hanging="360"/>
        <w:jc w:val="both"/>
      </w:pPr>
      <w:r>
        <w:t>S</w:t>
      </w:r>
      <w:r w:rsidR="007735D3">
        <w:t>canning totes and dealing with lost or subsidised items</w:t>
      </w:r>
    </w:p>
    <w:p w14:paraId="32DDBCA0" w14:textId="795B4629" w:rsidR="0049756B" w:rsidRDefault="00BE1B97" w:rsidP="002306B4">
      <w:pPr>
        <w:numPr>
          <w:ilvl w:val="0"/>
          <w:numId w:val="2"/>
        </w:numPr>
        <w:ind w:right="0" w:hanging="360"/>
        <w:jc w:val="both"/>
      </w:pPr>
      <w:r>
        <w:t>E</w:t>
      </w:r>
      <w:r w:rsidR="007735D3">
        <w:t>nsuring good customer service</w:t>
      </w:r>
    </w:p>
    <w:p w14:paraId="7F9A0F54" w14:textId="487D561D" w:rsidR="0049756B" w:rsidRDefault="00BE1B97" w:rsidP="002306B4">
      <w:pPr>
        <w:numPr>
          <w:ilvl w:val="0"/>
          <w:numId w:val="2"/>
        </w:numPr>
        <w:ind w:right="0" w:hanging="360"/>
        <w:jc w:val="both"/>
      </w:pPr>
      <w:r>
        <w:t>C</w:t>
      </w:r>
      <w:r w:rsidR="007735D3">
        <w:t>hecking for defects on vehicle</w:t>
      </w:r>
      <w:r>
        <w:t xml:space="preserve"> and reporting faults to line manager.</w:t>
      </w:r>
    </w:p>
    <w:p w14:paraId="5AAA2D14" w14:textId="6764AE51" w:rsidR="0049756B" w:rsidRDefault="00BE1B97" w:rsidP="002306B4">
      <w:pPr>
        <w:numPr>
          <w:ilvl w:val="0"/>
          <w:numId w:val="2"/>
        </w:numPr>
        <w:spacing w:after="0"/>
        <w:ind w:right="0" w:hanging="360"/>
        <w:jc w:val="both"/>
      </w:pPr>
      <w:r>
        <w:t>Always Adhering to health and safety procedures</w:t>
      </w:r>
    </w:p>
    <w:p w14:paraId="25F6349D" w14:textId="77777777" w:rsidR="002306B4" w:rsidRDefault="002306B4" w:rsidP="00AA6078">
      <w:pPr>
        <w:spacing w:after="0"/>
        <w:ind w:left="705" w:right="0" w:firstLine="0"/>
      </w:pPr>
    </w:p>
    <w:p w14:paraId="4D904669" w14:textId="026B3F36" w:rsidR="0049756B" w:rsidRDefault="007735D3">
      <w:pPr>
        <w:pStyle w:val="Heading1"/>
        <w:ind w:left="-5"/>
      </w:pPr>
      <w:r>
        <w:t>FGH Security</w:t>
      </w:r>
      <w:r>
        <w:tab/>
      </w:r>
      <w:r w:rsidR="00AA6078">
        <w:t xml:space="preserve">                                                         </w:t>
      </w:r>
      <w:r>
        <w:t>Security Officer</w:t>
      </w:r>
      <w:r w:rsidR="00AA6078">
        <w:t xml:space="preserve">                                                            </w:t>
      </w:r>
      <w:r w:rsidR="00AA6078">
        <w:t>2019 – 2021</w:t>
      </w:r>
    </w:p>
    <w:p w14:paraId="32EA046F" w14:textId="77777777" w:rsidR="0049756B" w:rsidRDefault="007735D3" w:rsidP="002306B4">
      <w:pPr>
        <w:numPr>
          <w:ilvl w:val="0"/>
          <w:numId w:val="3"/>
        </w:numPr>
        <w:ind w:right="0" w:hanging="360"/>
        <w:jc w:val="both"/>
      </w:pPr>
      <w:r>
        <w:t>Providing contracted security services to a variety of businesses including Bars/Night Clubs and events such as music festivals</w:t>
      </w:r>
    </w:p>
    <w:p w14:paraId="0F2D3515" w14:textId="77777777" w:rsidR="0049756B" w:rsidRDefault="007735D3" w:rsidP="002306B4">
      <w:pPr>
        <w:numPr>
          <w:ilvl w:val="0"/>
          <w:numId w:val="3"/>
        </w:numPr>
        <w:ind w:right="0" w:hanging="360"/>
        <w:jc w:val="both"/>
      </w:pPr>
      <w:r>
        <w:t>Removal of visitors/guests causing anti-social behaviour issues or being abusive towards staff</w:t>
      </w:r>
    </w:p>
    <w:p w14:paraId="3E2A6755" w14:textId="77777777" w:rsidR="002306B4" w:rsidRDefault="002306B4" w:rsidP="002306B4">
      <w:pPr>
        <w:numPr>
          <w:ilvl w:val="0"/>
          <w:numId w:val="3"/>
        </w:numPr>
        <w:ind w:right="0" w:hanging="360"/>
        <w:jc w:val="both"/>
      </w:pPr>
      <w:r>
        <w:t>Assisting all staff and colleagues to deflect issues of conflict</w:t>
      </w:r>
    </w:p>
    <w:p w14:paraId="1E40FFA6" w14:textId="3E45EE11" w:rsidR="0049756B" w:rsidRDefault="009A4CC9" w:rsidP="002306B4">
      <w:pPr>
        <w:numPr>
          <w:ilvl w:val="0"/>
          <w:numId w:val="3"/>
        </w:numPr>
        <w:ind w:right="0" w:hanging="360"/>
        <w:jc w:val="both"/>
      </w:pPr>
      <w:r>
        <w:t>Providing a high level of customer service</w:t>
      </w:r>
    </w:p>
    <w:p w14:paraId="3E9C46BE" w14:textId="77777777" w:rsidR="0049756B" w:rsidRDefault="007735D3" w:rsidP="002306B4">
      <w:pPr>
        <w:numPr>
          <w:ilvl w:val="0"/>
          <w:numId w:val="3"/>
        </w:numPr>
        <w:ind w:right="0" w:hanging="360"/>
        <w:jc w:val="both"/>
      </w:pPr>
      <w:r>
        <w:lastRenderedPageBreak/>
        <w:t>Completing radio checks and written reports regarding any incidents or issues</w:t>
      </w:r>
    </w:p>
    <w:p w14:paraId="4127473F" w14:textId="77777777" w:rsidR="00D82D2B" w:rsidRDefault="00D82D2B" w:rsidP="002306B4">
      <w:pPr>
        <w:ind w:left="705" w:right="0" w:firstLine="0"/>
        <w:jc w:val="both"/>
      </w:pPr>
    </w:p>
    <w:p w14:paraId="25552B38" w14:textId="3E8EFE3E" w:rsidR="0049756B" w:rsidRDefault="007735D3" w:rsidP="002306B4">
      <w:pPr>
        <w:pStyle w:val="Heading1"/>
        <w:ind w:left="-5"/>
        <w:jc w:val="both"/>
      </w:pPr>
      <w:r>
        <w:t>Gap Personnel</w:t>
      </w:r>
      <w:r>
        <w:tab/>
      </w:r>
      <w:r w:rsidR="00AA6078">
        <w:tab/>
        <w:t xml:space="preserve">                                           </w:t>
      </w:r>
      <w:r>
        <w:t>Warehouse Operative</w:t>
      </w:r>
      <w:r w:rsidR="00AA6078">
        <w:t xml:space="preserve">                                                              </w:t>
      </w:r>
      <w:r w:rsidR="00AA6078">
        <w:t>2018</w:t>
      </w:r>
    </w:p>
    <w:p w14:paraId="4F67D577" w14:textId="77777777" w:rsidR="0049756B" w:rsidRDefault="007735D3" w:rsidP="002306B4">
      <w:pPr>
        <w:numPr>
          <w:ilvl w:val="0"/>
          <w:numId w:val="4"/>
        </w:numPr>
        <w:ind w:right="0" w:hanging="414"/>
        <w:jc w:val="both"/>
      </w:pPr>
      <w:r>
        <w:t>Working effectively and efficiently as part of a team at Matalan Distribution Centre</w:t>
      </w:r>
    </w:p>
    <w:p w14:paraId="5D751311" w14:textId="77777777" w:rsidR="0049756B" w:rsidRDefault="007735D3" w:rsidP="002306B4">
      <w:pPr>
        <w:numPr>
          <w:ilvl w:val="0"/>
          <w:numId w:val="4"/>
        </w:numPr>
        <w:ind w:right="0" w:hanging="414"/>
        <w:jc w:val="both"/>
      </w:pPr>
      <w:r>
        <w:t>Picking, packing &amp; labelling orders ready for distribution stores across the UK</w:t>
      </w:r>
    </w:p>
    <w:p w14:paraId="6F694F09" w14:textId="77777777" w:rsidR="0049756B" w:rsidRDefault="007735D3" w:rsidP="002306B4">
      <w:pPr>
        <w:numPr>
          <w:ilvl w:val="0"/>
          <w:numId w:val="4"/>
        </w:numPr>
        <w:ind w:right="0" w:hanging="414"/>
        <w:jc w:val="both"/>
      </w:pPr>
      <w:r>
        <w:t>Palletising stock ready for loading onto delivery vehicles</w:t>
      </w:r>
    </w:p>
    <w:p w14:paraId="360A00A2" w14:textId="3FA1D590" w:rsidR="0049756B" w:rsidRDefault="007735D3" w:rsidP="002306B4">
      <w:pPr>
        <w:numPr>
          <w:ilvl w:val="0"/>
          <w:numId w:val="4"/>
        </w:numPr>
        <w:ind w:right="0" w:hanging="414"/>
        <w:jc w:val="both"/>
      </w:pPr>
      <w:r>
        <w:t>Removing recyclable items and depositing in crusher machine for an external company to collect and dispose of</w:t>
      </w:r>
      <w:r w:rsidR="00AA6078">
        <w:t xml:space="preserve"> waste</w:t>
      </w:r>
    </w:p>
    <w:p w14:paraId="38C72423" w14:textId="77777777" w:rsidR="0049756B" w:rsidRDefault="007735D3" w:rsidP="002306B4">
      <w:pPr>
        <w:numPr>
          <w:ilvl w:val="0"/>
          <w:numId w:val="4"/>
        </w:numPr>
        <w:ind w:right="0" w:hanging="414"/>
        <w:jc w:val="both"/>
      </w:pPr>
      <w:r>
        <w:t>General maintenance and cleaning duties as required to support the smooth and efficient running of the operation</w:t>
      </w:r>
    </w:p>
    <w:p w14:paraId="4AC23206" w14:textId="77777777" w:rsidR="0049756B" w:rsidRDefault="007735D3" w:rsidP="002306B4">
      <w:pPr>
        <w:numPr>
          <w:ilvl w:val="0"/>
          <w:numId w:val="4"/>
        </w:numPr>
        <w:ind w:right="0" w:hanging="414"/>
        <w:jc w:val="both"/>
      </w:pPr>
      <w:r>
        <w:t>Sorting parcels and orders for distribution</w:t>
      </w:r>
    </w:p>
    <w:p w14:paraId="1705EBD2" w14:textId="77777777" w:rsidR="0049756B" w:rsidRDefault="007735D3" w:rsidP="002306B4">
      <w:pPr>
        <w:numPr>
          <w:ilvl w:val="0"/>
          <w:numId w:val="4"/>
        </w:numPr>
        <w:ind w:right="0" w:hanging="414"/>
        <w:jc w:val="both"/>
      </w:pPr>
      <w:r>
        <w:t>Experience of working in a fast-paced target driven environment</w:t>
      </w:r>
    </w:p>
    <w:p w14:paraId="59349062" w14:textId="77777777" w:rsidR="0049756B" w:rsidRDefault="007735D3" w:rsidP="002306B4">
      <w:pPr>
        <w:numPr>
          <w:ilvl w:val="0"/>
          <w:numId w:val="4"/>
        </w:numPr>
        <w:ind w:right="0" w:hanging="414"/>
        <w:jc w:val="both"/>
      </w:pPr>
      <w:r>
        <w:t>Appropriate use of PPE (Personal Protective Equipment)</w:t>
      </w:r>
    </w:p>
    <w:p w14:paraId="5093E92D" w14:textId="77777777" w:rsidR="0049756B" w:rsidRDefault="007735D3" w:rsidP="002306B4">
      <w:pPr>
        <w:numPr>
          <w:ilvl w:val="0"/>
          <w:numId w:val="4"/>
        </w:numPr>
        <w:ind w:right="0" w:hanging="414"/>
        <w:jc w:val="both"/>
      </w:pPr>
      <w:r>
        <w:t>Any other duties as required within the needs of the operation</w:t>
      </w:r>
    </w:p>
    <w:p w14:paraId="55653A90" w14:textId="77777777" w:rsidR="0049756B" w:rsidRDefault="007735D3" w:rsidP="002306B4">
      <w:pPr>
        <w:numPr>
          <w:ilvl w:val="0"/>
          <w:numId w:val="4"/>
        </w:numPr>
        <w:spacing w:after="299"/>
        <w:ind w:right="0" w:hanging="414"/>
        <w:jc w:val="both"/>
      </w:pPr>
      <w:r>
        <w:t>Adhering to Health &amp; Safety regulations at all times including the safe and appropriate use of tools, machinery and equipment</w:t>
      </w:r>
    </w:p>
    <w:p w14:paraId="278490A3" w14:textId="60B17B04" w:rsidR="0049756B" w:rsidRDefault="007735D3" w:rsidP="002306B4">
      <w:pPr>
        <w:pStyle w:val="Heading1"/>
        <w:ind w:left="-5"/>
        <w:jc w:val="both"/>
      </w:pPr>
      <w:r>
        <w:t>The Royal Navy</w:t>
      </w:r>
      <w:r>
        <w:tab/>
      </w:r>
      <w:r w:rsidR="00AA6078">
        <w:tab/>
      </w:r>
      <w:r w:rsidR="00AA6078">
        <w:tab/>
      </w:r>
      <w:r w:rsidR="00AA6078">
        <w:tab/>
        <w:t xml:space="preserve">        </w:t>
      </w:r>
      <w:r w:rsidR="001943A0">
        <w:t>Warfare Specialist</w:t>
      </w:r>
      <w:r w:rsidR="00AA6078">
        <w:tab/>
      </w:r>
      <w:r w:rsidR="00AA6078">
        <w:tab/>
      </w:r>
      <w:r w:rsidR="00AA6078">
        <w:tab/>
        <w:t xml:space="preserve">           </w:t>
      </w:r>
      <w:r w:rsidR="00AA6078">
        <w:t>2016 – 2017</w:t>
      </w:r>
    </w:p>
    <w:p w14:paraId="23AD8D64" w14:textId="77777777" w:rsidR="0049756B" w:rsidRDefault="007735D3" w:rsidP="002306B4">
      <w:pPr>
        <w:numPr>
          <w:ilvl w:val="0"/>
          <w:numId w:val="5"/>
        </w:numPr>
        <w:ind w:right="0" w:hanging="360"/>
        <w:jc w:val="both"/>
      </w:pPr>
      <w:r>
        <w:t>Responsibility for maintenance and care of own kit – presenting for inspections, sometimes at short notice</w:t>
      </w:r>
    </w:p>
    <w:p w14:paraId="5415F671" w14:textId="77777777" w:rsidR="0049756B" w:rsidRDefault="007735D3" w:rsidP="002306B4">
      <w:pPr>
        <w:numPr>
          <w:ilvl w:val="0"/>
          <w:numId w:val="5"/>
        </w:numPr>
        <w:ind w:right="0" w:hanging="360"/>
        <w:jc w:val="both"/>
      </w:pPr>
      <w:r>
        <w:t>Working effectively and efficiently as part of a team</w:t>
      </w:r>
    </w:p>
    <w:p w14:paraId="699C20F8" w14:textId="77777777" w:rsidR="0049756B" w:rsidRDefault="007735D3" w:rsidP="002306B4">
      <w:pPr>
        <w:numPr>
          <w:ilvl w:val="0"/>
          <w:numId w:val="5"/>
        </w:numPr>
        <w:ind w:right="0" w:hanging="360"/>
        <w:jc w:val="both"/>
      </w:pPr>
      <w:r>
        <w:t>Basic fire-arms training and personal security awareness</w:t>
      </w:r>
    </w:p>
    <w:p w14:paraId="1DFB5E0A" w14:textId="1C6FE4EE" w:rsidR="0049756B" w:rsidRDefault="007735D3" w:rsidP="002306B4">
      <w:pPr>
        <w:numPr>
          <w:ilvl w:val="0"/>
          <w:numId w:val="5"/>
        </w:numPr>
        <w:ind w:right="0" w:hanging="360"/>
        <w:jc w:val="both"/>
      </w:pPr>
      <w:r>
        <w:t>Completing all tasks as set out by Commanding Officers within strict timescales an in physically and mentally challenging situations that required discipline, loyalty, courage, commitment, respect for others and integrity</w:t>
      </w:r>
    </w:p>
    <w:p w14:paraId="0BAE39F5" w14:textId="77777777" w:rsidR="002306B4" w:rsidRDefault="002306B4" w:rsidP="002306B4">
      <w:pPr>
        <w:ind w:left="705" w:right="0" w:firstLine="0"/>
        <w:jc w:val="both"/>
      </w:pPr>
    </w:p>
    <w:p w14:paraId="20D33B30" w14:textId="77777777" w:rsidR="00C562CE" w:rsidRDefault="00C562CE" w:rsidP="002306B4">
      <w:pPr>
        <w:spacing w:after="0" w:line="240" w:lineRule="auto"/>
        <w:ind w:left="730" w:right="0"/>
        <w:jc w:val="both"/>
      </w:pPr>
    </w:p>
    <w:p w14:paraId="5972678E" w14:textId="2C13560A" w:rsidR="00AA6078" w:rsidRDefault="00AA6078" w:rsidP="002306B4">
      <w:pPr>
        <w:pStyle w:val="Heading1"/>
        <w:ind w:left="-5"/>
        <w:jc w:val="both"/>
      </w:pPr>
      <w:r>
        <w:t xml:space="preserve">Qualifications </w:t>
      </w:r>
    </w:p>
    <w:p w14:paraId="2F55D667" w14:textId="7CD887A9" w:rsidR="00AA6078" w:rsidRPr="002306B4" w:rsidRDefault="00AA6078" w:rsidP="002306B4">
      <w:pPr>
        <w:spacing w:after="354" w:line="259" w:lineRule="auto"/>
        <w:ind w:left="0" w:right="0" w:firstLine="0"/>
        <w:jc w:val="both"/>
        <w:rPr>
          <w:szCs w:val="24"/>
        </w:rPr>
      </w:pPr>
      <w:r w:rsidRPr="002306B4">
        <w:rPr>
          <w:noProof/>
          <w:szCs w:val="24"/>
        </w:rPr>
        <mc:AlternateContent>
          <mc:Choice Requires="wpg">
            <w:drawing>
              <wp:inline distT="0" distB="0" distL="0" distR="0" wp14:anchorId="12695636" wp14:editId="6E1D0E69">
                <wp:extent cx="6692900" cy="12700"/>
                <wp:effectExtent l="0" t="0" r="0" b="0"/>
                <wp:docPr id="3" name="Group 3"/>
                <wp:cNvGraphicFramePr/>
                <a:graphic xmlns:a="http://schemas.openxmlformats.org/drawingml/2006/main">
                  <a:graphicData uri="http://schemas.microsoft.com/office/word/2010/wordprocessingGroup">
                    <wpg:wgp>
                      <wpg:cNvGrpSpPr/>
                      <wpg:grpSpPr>
                        <a:xfrm>
                          <a:off x="0" y="0"/>
                          <a:ext cx="6692900" cy="12700"/>
                          <a:chOff x="0" y="0"/>
                          <a:chExt cx="6692900" cy="12700"/>
                        </a:xfrm>
                      </wpg:grpSpPr>
                      <wps:wsp>
                        <wps:cNvPr id="4" name="Shape 9"/>
                        <wps:cNvSpPr/>
                        <wps:spPr>
                          <a:xfrm>
                            <a:off x="0" y="0"/>
                            <a:ext cx="6692900" cy="0"/>
                          </a:xfrm>
                          <a:custGeom>
                            <a:avLst/>
                            <a:gdLst/>
                            <a:ahLst/>
                            <a:cxnLst/>
                            <a:rect l="0" t="0" r="0" b="0"/>
                            <a:pathLst>
                              <a:path w="6692900">
                                <a:moveTo>
                                  <a:pt x="0" y="0"/>
                                </a:moveTo>
                                <a:lnTo>
                                  <a:pt x="6692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2B1912" id="Group 3" o:spid="_x0000_s1026" style="width:527pt;height:1pt;mso-position-horizontal-relative:char;mso-position-vertical-relative:line" coordsize="6692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">
                <v:shape id="Shape 9" o:spid="_x0000_s1027" style="position:absolute;width:66929;height:0;visibility:visible;mso-wrap-style:square;v-text-anchor:top" coordsize="669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" path="m,l6692900,e" filled="f" strokeweight="1pt">
                  <v:stroke miterlimit="83231f" joinstyle="miter"/>
                  <v:path arrowok="t" textboxrect="0,0,6692900,0"/>
                </v:shape>
                <w10:anchorlock/>
              </v:group>
            </w:pict>
          </mc:Fallback>
        </mc:AlternateContent>
      </w:r>
    </w:p>
    <w:tbl>
      <w:tblPr>
        <w:tblW w:w="11740" w:type="dxa"/>
        <w:tblLook w:val="04A0" w:firstRow="1" w:lastRow="0" w:firstColumn="1" w:lastColumn="0" w:noHBand="0" w:noVBand="1"/>
      </w:tblPr>
      <w:tblGrid>
        <w:gridCol w:w="5600"/>
        <w:gridCol w:w="6140"/>
      </w:tblGrid>
      <w:tr w:rsidR="00ED5B18" w:rsidRPr="00ED5B18" w14:paraId="261042BD" w14:textId="77777777" w:rsidTr="00ED5B18">
        <w:trPr>
          <w:trHeight w:val="310"/>
        </w:trPr>
        <w:tc>
          <w:tcPr>
            <w:tcW w:w="5600" w:type="dxa"/>
            <w:tcBorders>
              <w:top w:val="nil"/>
              <w:left w:val="nil"/>
              <w:bottom w:val="nil"/>
              <w:right w:val="nil"/>
            </w:tcBorders>
            <w:shd w:val="clear" w:color="auto" w:fill="auto"/>
            <w:noWrap/>
            <w:vAlign w:val="center"/>
            <w:hideMark/>
          </w:tcPr>
          <w:p w14:paraId="7E45C2C4" w14:textId="77777777" w:rsidR="00ED5B18" w:rsidRPr="00ED5B18" w:rsidRDefault="00ED5B18" w:rsidP="002306B4">
            <w:pPr>
              <w:spacing w:after="0" w:line="240" w:lineRule="auto"/>
              <w:ind w:left="0" w:right="0" w:firstLine="0"/>
              <w:jc w:val="both"/>
              <w:rPr>
                <w:rFonts w:eastAsia="Times New Roman"/>
                <w:b/>
                <w:bCs/>
                <w:szCs w:val="24"/>
              </w:rPr>
            </w:pPr>
            <w:r w:rsidRPr="00ED5B18">
              <w:rPr>
                <w:rFonts w:eastAsia="Times New Roman"/>
                <w:b/>
                <w:bCs/>
                <w:szCs w:val="24"/>
              </w:rPr>
              <w:t>Highfield Qualifications</w:t>
            </w:r>
          </w:p>
        </w:tc>
        <w:tc>
          <w:tcPr>
            <w:tcW w:w="6140" w:type="dxa"/>
            <w:tcBorders>
              <w:top w:val="nil"/>
              <w:left w:val="nil"/>
              <w:bottom w:val="nil"/>
              <w:right w:val="nil"/>
            </w:tcBorders>
            <w:shd w:val="clear" w:color="auto" w:fill="auto"/>
            <w:noWrap/>
            <w:vAlign w:val="center"/>
            <w:hideMark/>
          </w:tcPr>
          <w:p w14:paraId="554DD5CF" w14:textId="77777777" w:rsidR="00ED5B18" w:rsidRPr="00ED5B18" w:rsidRDefault="00ED5B18" w:rsidP="002306B4">
            <w:pPr>
              <w:spacing w:after="0" w:line="240" w:lineRule="auto"/>
              <w:ind w:left="0" w:right="0" w:firstLine="0"/>
              <w:jc w:val="both"/>
              <w:rPr>
                <w:rFonts w:eastAsia="Times New Roman"/>
                <w:b/>
                <w:bCs/>
                <w:szCs w:val="24"/>
              </w:rPr>
            </w:pPr>
            <w:r w:rsidRPr="00ED5B18">
              <w:rPr>
                <w:rFonts w:eastAsia="Times New Roman"/>
                <w:b/>
                <w:bCs/>
                <w:szCs w:val="24"/>
              </w:rPr>
              <w:t>Royal Naval Leadership Academy</w:t>
            </w:r>
          </w:p>
        </w:tc>
      </w:tr>
      <w:tr w:rsidR="00ED5B18" w:rsidRPr="00ED5B18" w14:paraId="7D7F9317" w14:textId="77777777" w:rsidTr="00ED5B18">
        <w:trPr>
          <w:trHeight w:val="310"/>
        </w:trPr>
        <w:tc>
          <w:tcPr>
            <w:tcW w:w="5600" w:type="dxa"/>
            <w:tcBorders>
              <w:top w:val="nil"/>
              <w:left w:val="nil"/>
              <w:bottom w:val="nil"/>
              <w:right w:val="nil"/>
            </w:tcBorders>
            <w:shd w:val="clear" w:color="auto" w:fill="auto"/>
            <w:noWrap/>
            <w:vAlign w:val="center"/>
            <w:hideMark/>
          </w:tcPr>
          <w:p w14:paraId="58DD0CA6"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 xml:space="preserve">Health &amp; Safety &amp; Safe Systems of Work </w:t>
            </w:r>
          </w:p>
        </w:tc>
        <w:tc>
          <w:tcPr>
            <w:tcW w:w="6140" w:type="dxa"/>
            <w:tcBorders>
              <w:top w:val="nil"/>
              <w:left w:val="nil"/>
              <w:bottom w:val="nil"/>
              <w:right w:val="nil"/>
            </w:tcBorders>
            <w:shd w:val="clear" w:color="auto" w:fill="auto"/>
            <w:noWrap/>
            <w:vAlign w:val="center"/>
            <w:hideMark/>
          </w:tcPr>
          <w:p w14:paraId="333B1ACA"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Elementary First Aid</w:t>
            </w:r>
          </w:p>
        </w:tc>
      </w:tr>
      <w:tr w:rsidR="00ED5B18" w:rsidRPr="00ED5B18" w14:paraId="23914EA8" w14:textId="77777777" w:rsidTr="00ED5B18">
        <w:trPr>
          <w:trHeight w:val="310"/>
        </w:trPr>
        <w:tc>
          <w:tcPr>
            <w:tcW w:w="5600" w:type="dxa"/>
            <w:tcBorders>
              <w:top w:val="nil"/>
              <w:left w:val="nil"/>
              <w:bottom w:val="nil"/>
              <w:right w:val="nil"/>
            </w:tcBorders>
            <w:shd w:val="clear" w:color="auto" w:fill="auto"/>
            <w:noWrap/>
            <w:vAlign w:val="center"/>
            <w:hideMark/>
          </w:tcPr>
          <w:p w14:paraId="223AE626"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Data Protection &amp; Confidentiality legislation</w:t>
            </w:r>
          </w:p>
        </w:tc>
        <w:tc>
          <w:tcPr>
            <w:tcW w:w="6140" w:type="dxa"/>
            <w:tcBorders>
              <w:top w:val="nil"/>
              <w:left w:val="nil"/>
              <w:bottom w:val="nil"/>
              <w:right w:val="nil"/>
            </w:tcBorders>
            <w:shd w:val="clear" w:color="auto" w:fill="auto"/>
            <w:noWrap/>
            <w:vAlign w:val="center"/>
            <w:hideMark/>
          </w:tcPr>
          <w:p w14:paraId="489BFEF8"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Leadership and Core Values Course</w:t>
            </w:r>
          </w:p>
        </w:tc>
      </w:tr>
      <w:tr w:rsidR="00ED5B18" w:rsidRPr="00ED5B18" w14:paraId="7D8B220A" w14:textId="77777777" w:rsidTr="00ED5B18">
        <w:trPr>
          <w:trHeight w:val="310"/>
        </w:trPr>
        <w:tc>
          <w:tcPr>
            <w:tcW w:w="5600" w:type="dxa"/>
            <w:tcBorders>
              <w:top w:val="nil"/>
              <w:left w:val="nil"/>
              <w:bottom w:val="nil"/>
              <w:right w:val="nil"/>
            </w:tcBorders>
            <w:shd w:val="clear" w:color="auto" w:fill="auto"/>
            <w:noWrap/>
            <w:vAlign w:val="center"/>
            <w:hideMark/>
          </w:tcPr>
          <w:p w14:paraId="18833F5A"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SIA Licence Security Officer at Level 2</w:t>
            </w:r>
          </w:p>
        </w:tc>
        <w:tc>
          <w:tcPr>
            <w:tcW w:w="6140" w:type="dxa"/>
            <w:tcBorders>
              <w:top w:val="nil"/>
              <w:left w:val="nil"/>
              <w:bottom w:val="nil"/>
              <w:right w:val="nil"/>
            </w:tcBorders>
            <w:shd w:val="clear" w:color="auto" w:fill="auto"/>
            <w:noWrap/>
            <w:vAlign w:val="center"/>
            <w:hideMark/>
          </w:tcPr>
          <w:p w14:paraId="7E221BA2"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Functional Skills English Level 3</w:t>
            </w:r>
          </w:p>
        </w:tc>
      </w:tr>
      <w:tr w:rsidR="00ED5B18" w:rsidRPr="00ED5B18" w14:paraId="46A50414" w14:textId="77777777" w:rsidTr="00ED5B18">
        <w:trPr>
          <w:trHeight w:val="310"/>
        </w:trPr>
        <w:tc>
          <w:tcPr>
            <w:tcW w:w="5600" w:type="dxa"/>
            <w:tcBorders>
              <w:top w:val="nil"/>
              <w:left w:val="nil"/>
              <w:bottom w:val="nil"/>
              <w:right w:val="nil"/>
            </w:tcBorders>
            <w:shd w:val="clear" w:color="auto" w:fill="auto"/>
            <w:noWrap/>
            <w:vAlign w:val="center"/>
            <w:hideMark/>
          </w:tcPr>
          <w:p w14:paraId="5DA5D424"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Level 2 Personal Development Level 2 Customer Service</w:t>
            </w:r>
          </w:p>
        </w:tc>
        <w:tc>
          <w:tcPr>
            <w:tcW w:w="6140" w:type="dxa"/>
            <w:tcBorders>
              <w:top w:val="nil"/>
              <w:left w:val="nil"/>
              <w:bottom w:val="nil"/>
              <w:right w:val="nil"/>
            </w:tcBorders>
            <w:shd w:val="clear" w:color="auto" w:fill="auto"/>
            <w:noWrap/>
            <w:vAlign w:val="center"/>
            <w:hideMark/>
          </w:tcPr>
          <w:p w14:paraId="3DC84251"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Functional Skills ICT Level 3</w:t>
            </w:r>
          </w:p>
        </w:tc>
      </w:tr>
      <w:tr w:rsidR="00ED5B18" w:rsidRPr="00ED5B18" w14:paraId="4998C29A" w14:textId="77777777" w:rsidTr="00ED5B18">
        <w:trPr>
          <w:trHeight w:val="310"/>
        </w:trPr>
        <w:tc>
          <w:tcPr>
            <w:tcW w:w="5600" w:type="dxa"/>
            <w:tcBorders>
              <w:top w:val="nil"/>
              <w:left w:val="nil"/>
              <w:bottom w:val="nil"/>
              <w:right w:val="nil"/>
            </w:tcBorders>
            <w:shd w:val="clear" w:color="auto" w:fill="auto"/>
            <w:noWrap/>
            <w:vAlign w:val="center"/>
            <w:hideMark/>
          </w:tcPr>
          <w:p w14:paraId="439A4743" w14:textId="77777777" w:rsidR="00ED5B18" w:rsidRPr="00ED5B18" w:rsidRDefault="00ED5B18" w:rsidP="002306B4">
            <w:pPr>
              <w:spacing w:after="0" w:line="240" w:lineRule="auto"/>
              <w:ind w:left="0" w:right="0" w:firstLine="0"/>
              <w:jc w:val="both"/>
              <w:rPr>
                <w:rFonts w:eastAsia="Times New Roman"/>
                <w:b/>
                <w:bCs/>
                <w:szCs w:val="24"/>
              </w:rPr>
            </w:pPr>
            <w:r w:rsidRPr="00ED5B18">
              <w:rPr>
                <w:rFonts w:eastAsia="Times New Roman"/>
                <w:b/>
                <w:bCs/>
                <w:szCs w:val="24"/>
              </w:rPr>
              <w:t>Training Qualifications UK</w:t>
            </w:r>
          </w:p>
        </w:tc>
        <w:tc>
          <w:tcPr>
            <w:tcW w:w="6140" w:type="dxa"/>
            <w:tcBorders>
              <w:top w:val="nil"/>
              <w:left w:val="nil"/>
              <w:bottom w:val="nil"/>
              <w:right w:val="nil"/>
            </w:tcBorders>
            <w:shd w:val="clear" w:color="auto" w:fill="auto"/>
            <w:noWrap/>
            <w:vAlign w:val="center"/>
            <w:hideMark/>
          </w:tcPr>
          <w:p w14:paraId="10ACA092"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Functional Skills Maths Level 2</w:t>
            </w:r>
          </w:p>
        </w:tc>
      </w:tr>
      <w:tr w:rsidR="00ED5B18" w:rsidRPr="00ED5B18" w14:paraId="7806C84C" w14:textId="77777777" w:rsidTr="00ED5B18">
        <w:trPr>
          <w:trHeight w:val="310"/>
        </w:trPr>
        <w:tc>
          <w:tcPr>
            <w:tcW w:w="5600" w:type="dxa"/>
            <w:tcBorders>
              <w:top w:val="nil"/>
              <w:left w:val="nil"/>
              <w:bottom w:val="nil"/>
              <w:right w:val="nil"/>
            </w:tcBorders>
            <w:shd w:val="clear" w:color="auto" w:fill="auto"/>
            <w:noWrap/>
            <w:vAlign w:val="center"/>
            <w:hideMark/>
          </w:tcPr>
          <w:p w14:paraId="046E6551"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TQUK  level 1 in mental health awareness</w:t>
            </w:r>
          </w:p>
        </w:tc>
        <w:tc>
          <w:tcPr>
            <w:tcW w:w="6140" w:type="dxa"/>
            <w:tcBorders>
              <w:top w:val="nil"/>
              <w:left w:val="nil"/>
              <w:bottom w:val="nil"/>
              <w:right w:val="nil"/>
            </w:tcBorders>
            <w:shd w:val="clear" w:color="auto" w:fill="auto"/>
            <w:noWrap/>
            <w:vAlign w:val="center"/>
            <w:hideMark/>
          </w:tcPr>
          <w:p w14:paraId="1A317FF6" w14:textId="77777777" w:rsidR="00ED5B18" w:rsidRPr="00ED5B18" w:rsidRDefault="00ED5B18" w:rsidP="002306B4">
            <w:pPr>
              <w:spacing w:after="0" w:line="240" w:lineRule="auto"/>
              <w:ind w:left="0" w:right="0" w:firstLine="0"/>
              <w:jc w:val="both"/>
              <w:rPr>
                <w:rFonts w:eastAsia="Times New Roman"/>
                <w:b/>
                <w:bCs/>
                <w:szCs w:val="24"/>
              </w:rPr>
            </w:pPr>
            <w:r w:rsidRPr="00ED5B18">
              <w:rPr>
                <w:rFonts w:eastAsia="Times New Roman"/>
                <w:b/>
                <w:bCs/>
                <w:szCs w:val="24"/>
              </w:rPr>
              <w:t>Military Preparation College</w:t>
            </w:r>
          </w:p>
        </w:tc>
      </w:tr>
      <w:tr w:rsidR="00ED5B18" w:rsidRPr="00ED5B18" w14:paraId="4A3BE60B" w14:textId="77777777" w:rsidTr="00ED5B18">
        <w:trPr>
          <w:trHeight w:val="310"/>
        </w:trPr>
        <w:tc>
          <w:tcPr>
            <w:tcW w:w="5600" w:type="dxa"/>
            <w:tcBorders>
              <w:top w:val="nil"/>
              <w:left w:val="nil"/>
              <w:bottom w:val="nil"/>
              <w:right w:val="nil"/>
            </w:tcBorders>
            <w:shd w:val="clear" w:color="auto" w:fill="auto"/>
            <w:noWrap/>
            <w:vAlign w:val="center"/>
            <w:hideMark/>
          </w:tcPr>
          <w:p w14:paraId="373EF3D6" w14:textId="77777777" w:rsidR="00ED5B18" w:rsidRPr="00ED5B18" w:rsidRDefault="00ED5B18" w:rsidP="002306B4">
            <w:pPr>
              <w:spacing w:after="0" w:line="240" w:lineRule="auto"/>
              <w:ind w:left="0" w:right="0" w:firstLine="0"/>
              <w:jc w:val="both"/>
              <w:rPr>
                <w:rFonts w:eastAsia="Times New Roman"/>
                <w:b/>
                <w:bCs/>
                <w:szCs w:val="24"/>
              </w:rPr>
            </w:pPr>
            <w:r w:rsidRPr="00ED5B18">
              <w:rPr>
                <w:rFonts w:eastAsia="Times New Roman"/>
                <w:b/>
                <w:bCs/>
                <w:szCs w:val="24"/>
              </w:rPr>
              <w:t>St Edward’s College</w:t>
            </w:r>
          </w:p>
        </w:tc>
        <w:tc>
          <w:tcPr>
            <w:tcW w:w="6140" w:type="dxa"/>
            <w:tcBorders>
              <w:top w:val="nil"/>
              <w:left w:val="nil"/>
              <w:bottom w:val="nil"/>
              <w:right w:val="nil"/>
            </w:tcBorders>
            <w:shd w:val="clear" w:color="auto" w:fill="auto"/>
            <w:noWrap/>
            <w:vAlign w:val="center"/>
            <w:hideMark/>
          </w:tcPr>
          <w:p w14:paraId="051D25B3"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NCFE Level 2 in Entry for Uniformed Services</w:t>
            </w:r>
          </w:p>
        </w:tc>
      </w:tr>
      <w:tr w:rsidR="00ED5B18" w:rsidRPr="00ED5B18" w14:paraId="2D93D9E0" w14:textId="77777777" w:rsidTr="00ED5B18">
        <w:trPr>
          <w:trHeight w:val="310"/>
        </w:trPr>
        <w:tc>
          <w:tcPr>
            <w:tcW w:w="5600" w:type="dxa"/>
            <w:tcBorders>
              <w:top w:val="nil"/>
              <w:left w:val="nil"/>
              <w:bottom w:val="nil"/>
              <w:right w:val="nil"/>
            </w:tcBorders>
            <w:shd w:val="clear" w:color="auto" w:fill="auto"/>
            <w:noWrap/>
            <w:vAlign w:val="center"/>
            <w:hideMark/>
          </w:tcPr>
          <w:p w14:paraId="76F51FAA"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Educated to GCSE equivalent in all core subjects</w:t>
            </w:r>
          </w:p>
        </w:tc>
        <w:tc>
          <w:tcPr>
            <w:tcW w:w="6140" w:type="dxa"/>
            <w:tcBorders>
              <w:top w:val="nil"/>
              <w:left w:val="nil"/>
              <w:bottom w:val="nil"/>
              <w:right w:val="nil"/>
            </w:tcBorders>
            <w:shd w:val="clear" w:color="auto" w:fill="auto"/>
            <w:noWrap/>
            <w:vAlign w:val="center"/>
            <w:hideMark/>
          </w:tcPr>
          <w:p w14:paraId="34CCBDA3" w14:textId="77777777" w:rsidR="00ED5B18" w:rsidRPr="00ED5B18" w:rsidRDefault="00ED5B18" w:rsidP="002306B4">
            <w:pPr>
              <w:spacing w:after="0" w:line="240" w:lineRule="auto"/>
              <w:ind w:left="0" w:right="0" w:firstLine="0"/>
              <w:jc w:val="both"/>
              <w:rPr>
                <w:rFonts w:eastAsia="Times New Roman"/>
                <w:szCs w:val="24"/>
              </w:rPr>
            </w:pPr>
            <w:r w:rsidRPr="00ED5B18">
              <w:rPr>
                <w:rFonts w:eastAsia="Times New Roman"/>
                <w:szCs w:val="24"/>
              </w:rPr>
              <w:t>Level 2 Diploma in Employability Skills</w:t>
            </w:r>
          </w:p>
        </w:tc>
      </w:tr>
    </w:tbl>
    <w:p w14:paraId="3AEC1AC0" w14:textId="77777777" w:rsidR="00AA6078" w:rsidRPr="002306B4" w:rsidRDefault="00AA6078">
      <w:pPr>
        <w:pStyle w:val="Heading1"/>
        <w:ind w:left="-5"/>
        <w:rPr>
          <w:szCs w:val="24"/>
        </w:rPr>
      </w:pPr>
    </w:p>
    <w:p w14:paraId="765121E4" w14:textId="2D3DE7A3" w:rsidR="0049756B" w:rsidRPr="002306B4" w:rsidRDefault="00AA6078">
      <w:pPr>
        <w:pStyle w:val="Heading1"/>
        <w:ind w:left="-5"/>
        <w:rPr>
          <w:szCs w:val="24"/>
        </w:rPr>
      </w:pPr>
      <w:r w:rsidRPr="002306B4">
        <w:rPr>
          <w:szCs w:val="24"/>
        </w:rPr>
        <w:t>R</w:t>
      </w:r>
      <w:r w:rsidR="007735D3" w:rsidRPr="002306B4">
        <w:rPr>
          <w:szCs w:val="24"/>
        </w:rPr>
        <w:t>eferences</w:t>
      </w:r>
    </w:p>
    <w:p w14:paraId="6623E6C2" w14:textId="77777777" w:rsidR="0049756B" w:rsidRPr="002306B4" w:rsidRDefault="007735D3">
      <w:pPr>
        <w:ind w:right="0"/>
        <w:rPr>
          <w:szCs w:val="24"/>
        </w:rPr>
      </w:pPr>
      <w:r w:rsidRPr="002306B4">
        <w:rPr>
          <w:szCs w:val="24"/>
        </w:rPr>
        <w:t>Excellent references are available on request</w:t>
      </w:r>
    </w:p>
    <w:sectPr w:rsidR="0049756B" w:rsidRPr="002306B4">
      <w:headerReference w:type="even" r:id="rId7"/>
      <w:headerReference w:type="default" r:id="rId8"/>
      <w:headerReference w:type="first" r:id="rId9"/>
      <w:pgSz w:w="11920" w:h="16840"/>
      <w:pgMar w:top="1031" w:right="694" w:bottom="1022" w:left="680" w:header="2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AA57" w14:textId="77777777" w:rsidR="00822A02" w:rsidRDefault="00822A02">
      <w:pPr>
        <w:spacing w:after="0" w:line="240" w:lineRule="auto"/>
      </w:pPr>
      <w:r>
        <w:separator/>
      </w:r>
    </w:p>
  </w:endnote>
  <w:endnote w:type="continuationSeparator" w:id="0">
    <w:p w14:paraId="683A24A5" w14:textId="77777777" w:rsidR="00822A02" w:rsidRDefault="0082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4B59" w14:textId="77777777" w:rsidR="00822A02" w:rsidRDefault="00822A02">
      <w:pPr>
        <w:spacing w:after="0" w:line="240" w:lineRule="auto"/>
      </w:pPr>
      <w:r>
        <w:separator/>
      </w:r>
    </w:p>
  </w:footnote>
  <w:footnote w:type="continuationSeparator" w:id="0">
    <w:p w14:paraId="25FA266A" w14:textId="77777777" w:rsidR="00822A02" w:rsidRDefault="00822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49E4" w14:textId="77777777" w:rsidR="0049756B" w:rsidRDefault="007735D3">
    <w:pPr>
      <w:spacing w:after="0" w:line="259" w:lineRule="auto"/>
      <w:ind w:left="-680" w:right="11226" w:firstLine="0"/>
    </w:pPr>
    <w:r>
      <w:rPr>
        <w:noProof/>
      </w:rPr>
      <w:drawing>
        <wp:anchor distT="0" distB="0" distL="114300" distR="114300" simplePos="0" relativeHeight="251658240" behindDoc="0" locked="0" layoutInCell="1" allowOverlap="0" wp14:anchorId="045F8892" wp14:editId="6006FB9D">
          <wp:simplePos x="0" y="0"/>
          <wp:positionH relativeFrom="page">
            <wp:posOffset>0</wp:posOffset>
          </wp:positionH>
          <wp:positionV relativeFrom="page">
            <wp:posOffset>180976</wp:posOffset>
          </wp:positionV>
          <wp:extent cx="2298192" cy="106680"/>
          <wp:effectExtent l="0" t="0" r="0" b="0"/>
          <wp:wrapSquare wrapText="bothSides"/>
          <wp:docPr id="2491" name="Picture 2491"/>
          <wp:cNvGraphicFramePr/>
          <a:graphic xmlns:a="http://schemas.openxmlformats.org/drawingml/2006/main">
            <a:graphicData uri="http://schemas.openxmlformats.org/drawingml/2006/picture">
              <pic:pic xmlns:pic="http://schemas.openxmlformats.org/drawingml/2006/picture">
                <pic:nvPicPr>
                  <pic:cNvPr id="2491" name="Picture 2491"/>
                  <pic:cNvPicPr/>
                </pic:nvPicPr>
                <pic:blipFill>
                  <a:blip r:embed="rId1"/>
                  <a:stretch>
                    <a:fillRect/>
                  </a:stretch>
                </pic:blipFill>
                <pic:spPr>
                  <a:xfrm>
                    <a:off x="0" y="0"/>
                    <a:ext cx="2298192" cy="106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66A0" w14:textId="5E685F56" w:rsidR="0049756B" w:rsidRDefault="0049756B">
    <w:pPr>
      <w:spacing w:after="0" w:line="259" w:lineRule="auto"/>
      <w:ind w:left="-680" w:right="11226"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5971" w14:textId="77777777" w:rsidR="0049756B" w:rsidRDefault="007735D3">
    <w:pPr>
      <w:spacing w:after="0" w:line="259" w:lineRule="auto"/>
      <w:ind w:left="-680" w:right="11226" w:firstLine="0"/>
    </w:pPr>
    <w:r>
      <w:rPr>
        <w:noProof/>
      </w:rPr>
      <w:drawing>
        <wp:anchor distT="0" distB="0" distL="114300" distR="114300" simplePos="0" relativeHeight="251660288" behindDoc="0" locked="0" layoutInCell="1" allowOverlap="0" wp14:anchorId="54CF87BE" wp14:editId="38977A09">
          <wp:simplePos x="0" y="0"/>
          <wp:positionH relativeFrom="page">
            <wp:posOffset>0</wp:posOffset>
          </wp:positionH>
          <wp:positionV relativeFrom="page">
            <wp:posOffset>180976</wp:posOffset>
          </wp:positionV>
          <wp:extent cx="2298192" cy="10668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491" name="Picture 2491"/>
                  <pic:cNvPicPr/>
                </pic:nvPicPr>
                <pic:blipFill>
                  <a:blip r:embed="rId1"/>
                  <a:stretch>
                    <a:fillRect/>
                  </a:stretch>
                </pic:blipFill>
                <pic:spPr>
                  <a:xfrm>
                    <a:off x="0" y="0"/>
                    <a:ext cx="2298192" cy="106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57D2"/>
    <w:multiLevelType w:val="hybridMultilevel"/>
    <w:tmpl w:val="BC580992"/>
    <w:lvl w:ilvl="0" w:tplc="6C02ED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484A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38F1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5ED7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F0B83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8EAE0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BA2F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981AB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06A55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C931FD"/>
    <w:multiLevelType w:val="hybridMultilevel"/>
    <w:tmpl w:val="FF4E12E0"/>
    <w:lvl w:ilvl="0" w:tplc="A252B6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A0B34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988D0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2297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207F9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66CA7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9C69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AF0A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686EC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AC0EBE"/>
    <w:multiLevelType w:val="hybridMultilevel"/>
    <w:tmpl w:val="9D24F1B4"/>
    <w:lvl w:ilvl="0" w:tplc="3112EA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42A5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06729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540C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2888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C4FC4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1E60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908FB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4E30A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E16DDB"/>
    <w:multiLevelType w:val="hybridMultilevel"/>
    <w:tmpl w:val="8364012A"/>
    <w:lvl w:ilvl="0" w:tplc="1F8699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2A31E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3AB7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645E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48D39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EAE6C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ECC0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4F6F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90F3E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4B4B48"/>
    <w:multiLevelType w:val="hybridMultilevel"/>
    <w:tmpl w:val="C0C87072"/>
    <w:lvl w:ilvl="0" w:tplc="249AAD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C96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B2F5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1A12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8788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26672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FC95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863C0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A8068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94660007">
    <w:abstractNumId w:val="3"/>
  </w:num>
  <w:num w:numId="2" w16cid:durableId="815990514">
    <w:abstractNumId w:val="4"/>
  </w:num>
  <w:num w:numId="3" w16cid:durableId="1969117254">
    <w:abstractNumId w:val="2"/>
  </w:num>
  <w:num w:numId="4" w16cid:durableId="1594362386">
    <w:abstractNumId w:val="1"/>
  </w:num>
  <w:num w:numId="5" w16cid:durableId="49900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6B"/>
    <w:rsid w:val="00057C73"/>
    <w:rsid w:val="001943A0"/>
    <w:rsid w:val="002306B4"/>
    <w:rsid w:val="0049756B"/>
    <w:rsid w:val="007735D3"/>
    <w:rsid w:val="007F4A7D"/>
    <w:rsid w:val="00822A02"/>
    <w:rsid w:val="008D451B"/>
    <w:rsid w:val="00937761"/>
    <w:rsid w:val="009A4CC9"/>
    <w:rsid w:val="00AA6078"/>
    <w:rsid w:val="00BE1B97"/>
    <w:rsid w:val="00C562CE"/>
    <w:rsid w:val="00D82D2B"/>
    <w:rsid w:val="00ED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EF48"/>
  <w15:docId w15:val="{B6F0AA93-59EB-483C-8CE5-CFDF0BB7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Footer">
    <w:name w:val="footer"/>
    <w:basedOn w:val="Normal"/>
    <w:link w:val="FooterChar"/>
    <w:uiPriority w:val="99"/>
    <w:unhideWhenUsed/>
    <w:rsid w:val="00BE1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B97"/>
    <w:rPr>
      <w:rFonts w:ascii="Calibri" w:eastAsia="Calibri" w:hAnsi="Calibri" w:cs="Calibri"/>
      <w:color w:val="000000"/>
      <w:sz w:val="24"/>
    </w:rPr>
  </w:style>
  <w:style w:type="table" w:styleId="PlainTable4">
    <w:name w:val="Plain Table 4"/>
    <w:basedOn w:val="TableNormal"/>
    <w:uiPriority w:val="44"/>
    <w:rsid w:val="00937761"/>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A6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13454">
      <w:bodyDiv w:val="1"/>
      <w:marLeft w:val="0"/>
      <w:marRight w:val="0"/>
      <w:marTop w:val="0"/>
      <w:marBottom w:val="0"/>
      <w:divBdr>
        <w:top w:val="none" w:sz="0" w:space="0" w:color="auto"/>
        <w:left w:val="none" w:sz="0" w:space="0" w:color="auto"/>
        <w:bottom w:val="none" w:sz="0" w:space="0" w:color="auto"/>
        <w:right w:val="none" w:sz="0" w:space="0" w:color="auto"/>
      </w:divBdr>
    </w:div>
    <w:div w:id="602223434">
      <w:bodyDiv w:val="1"/>
      <w:marLeft w:val="0"/>
      <w:marRight w:val="0"/>
      <w:marTop w:val="0"/>
      <w:marBottom w:val="0"/>
      <w:divBdr>
        <w:top w:val="none" w:sz="0" w:space="0" w:color="auto"/>
        <w:left w:val="none" w:sz="0" w:space="0" w:color="auto"/>
        <w:bottom w:val="none" w:sz="0" w:space="0" w:color="auto"/>
        <w:right w:val="none" w:sz="0" w:space="0" w:color="auto"/>
      </w:divBdr>
    </w:div>
    <w:div w:id="1498378017">
      <w:bodyDiv w:val="1"/>
      <w:marLeft w:val="0"/>
      <w:marRight w:val="0"/>
      <w:marTop w:val="0"/>
      <w:marBottom w:val="0"/>
      <w:divBdr>
        <w:top w:val="none" w:sz="0" w:space="0" w:color="auto"/>
        <w:left w:val="none" w:sz="0" w:space="0" w:color="auto"/>
        <w:bottom w:val="none" w:sz="0" w:space="0" w:color="auto"/>
        <w:right w:val="none" w:sz="0" w:space="0" w:color="auto"/>
      </w:divBdr>
    </w:div>
    <w:div w:id="181548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Lawrence McCormick updated CV (1) (1)</vt:lpstr>
    </vt:vector>
  </TitlesOfParts>
  <Company>Knowsley Metropolitan Borough Council</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Lawrence McCormick updated CV (1) (1)</dc:title>
  <dc:subject/>
  <dc:creator>Michael Mullahy</dc:creator>
  <cp:keywords/>
  <cp:lastModifiedBy>Bottrell, Sarah</cp:lastModifiedBy>
  <cp:revision>4</cp:revision>
  <cp:lastPrinted>2023-01-25T15:38:00Z</cp:lastPrinted>
  <dcterms:created xsi:type="dcterms:W3CDTF">2023-01-25T15:38:00Z</dcterms:created>
  <dcterms:modified xsi:type="dcterms:W3CDTF">2023-01-25T15:45:00Z</dcterms:modified>
</cp:coreProperties>
</file>