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468"/>
        <w:gridCol w:w="9828"/>
      </w:tblGrid>
      <w:tr>
        <w:trPr>
          <w:trHeight w:val="648" w:hRule="auto"/>
          <w:jc w:val="center"/>
        </w:trPr>
        <w:tc>
          <w:tcPr>
            <w:tcW w:w="468" w:type="dxa"/>
            <w:tcBorders>
              <w:top w:val="single" w:color="000000" w:sz="2"/>
              <w:left w:val="single" w:color="000000" w:sz="2"/>
              <w:bottom w:val="single" w:color="000000" w:sz="2"/>
              <w:right w:val="single" w:color="000000" w:sz="2"/>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828" w:type="dxa"/>
            <w:tcBorders>
              <w:top w:val="single" w:color="000000" w:sz="2"/>
              <w:left w:val="single" w:color="000000" w:sz="2"/>
              <w:bottom w:val="single" w:color="000000" w:sz="2"/>
              <w:right w:val="single" w:color="000000" w:sz="2"/>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w Cen MT" w:hAnsi="Tw Cen MT" w:cs="Tw Cen MT" w:eastAsia="Tw Cen MT"/>
                <w:color w:val="FFFFFF"/>
                <w:spacing w:val="0"/>
                <w:position w:val="0"/>
                <w:sz w:val="40"/>
                <w:shd w:fill="auto" w:val="clear"/>
              </w:rPr>
              <w:t xml:space="preserve">Joshua Spencer-Scheilling</w:t>
            </w:r>
          </w:p>
        </w:tc>
      </w:tr>
      <w:tr>
        <w:trPr>
          <w:trHeight w:val="200" w:hRule="auto"/>
          <w:jc w:val="center"/>
        </w:trPr>
        <w:tc>
          <w:tcPr>
            <w:tcW w:w="468" w:type="dxa"/>
            <w:tcBorders>
              <w:top w:val="single" w:color="000000" w:sz="2"/>
              <w:left w:val="single" w:color="000000" w:sz="2"/>
              <w:bottom w:val="single" w:color="000000" w:sz="2"/>
              <w:right w:val="single" w:color="000000" w:sz="2"/>
            </w:tcBorders>
            <w:shd w:color="000000" w:fill="ffffff" w:val="clear"/>
            <w:tcMar>
              <w:left w:w="114" w:type="dxa"/>
              <w:right w:w="114"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828" w:type="dxa"/>
            <w:tcBorders>
              <w:top w:val="single" w:color="000000" w:sz="2"/>
              <w:left w:val="single" w:color="000000" w:sz="2"/>
              <w:bottom w:val="single" w:color="000000" w:sz="2"/>
              <w:right w:val="single" w:color="000000" w:sz="2"/>
            </w:tcBorders>
            <w:shd w:color="000000" w:fill="ffffff" w:val="clear"/>
            <w:tcMar>
              <w:left w:w="114" w:type="dxa"/>
              <w:right w:w="114" w:type="dxa"/>
            </w:tcMar>
            <w:vAlign w:val="center"/>
          </w:tcPr>
          <w:p>
            <w:pPr>
              <w:spacing w:before="0" w:after="0" w:line="264"/>
              <w:ind w:right="0" w:left="0" w:firstLine="0"/>
              <w:jc w:val="left"/>
              <w:rPr>
                <w:rFonts w:ascii="Calibri" w:hAnsi="Calibri" w:cs="Calibri" w:eastAsia="Calibri"/>
                <w:color w:val="auto"/>
                <w:spacing w:val="0"/>
                <w:position w:val="0"/>
                <w:sz w:val="22"/>
                <w:shd w:fill="auto" w:val="clear"/>
              </w:rPr>
            </w:pPr>
          </w:p>
        </w:tc>
      </w:tr>
      <w:tr>
        <w:trPr>
          <w:trHeight w:val="257" w:hRule="auto"/>
          <w:jc w:val="center"/>
        </w:trPr>
        <w:tc>
          <w:tcPr>
            <w:tcW w:w="468" w:type="dxa"/>
            <w:tcBorders>
              <w:top w:val="single" w:color="000000" w:sz="2"/>
              <w:left w:val="single" w:color="000000" w:sz="2"/>
              <w:bottom w:val="single" w:color="000000" w:sz="2"/>
              <w:right w:val="single" w:color="000000" w:sz="2"/>
            </w:tcBorders>
            <w:shd w:color="000000" w:fill="ffffff" w:val="clear"/>
            <w:tcMar>
              <w:left w:w="114" w:type="dxa"/>
              <w:right w:w="114" w:type="dxa"/>
            </w:tcMar>
            <w:vAlign w:val="center"/>
          </w:tcPr>
          <w:p>
            <w:pPr>
              <w:spacing w:before="0" w:after="0" w:line="264"/>
              <w:ind w:right="0" w:left="0" w:firstLine="0"/>
              <w:jc w:val="center"/>
              <w:rPr>
                <w:rFonts w:ascii="Calibri" w:hAnsi="Calibri" w:cs="Calibri" w:eastAsia="Calibri"/>
                <w:color w:val="auto"/>
                <w:spacing w:val="0"/>
                <w:position w:val="0"/>
                <w:sz w:val="22"/>
                <w:shd w:fill="auto" w:val="clear"/>
              </w:rPr>
            </w:pPr>
          </w:p>
        </w:tc>
        <w:tc>
          <w:tcPr>
            <w:tcW w:w="9828" w:type="dxa"/>
            <w:tcBorders>
              <w:top w:val="single" w:color="000000" w:sz="2"/>
              <w:left w:val="single" w:color="000000" w:sz="2"/>
              <w:bottom w:val="single" w:color="000000" w:sz="2"/>
              <w:right w:val="single" w:color="000000" w:sz="2"/>
            </w:tcBorders>
            <w:shd w:color="000000"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w Cen MT" w:hAnsi="Tw Cen MT" w:cs="Tw Cen MT" w:eastAsia="Tw Cen MT"/>
                <w:color w:val="auto"/>
                <w:spacing w:val="0"/>
                <w:position w:val="0"/>
                <w:sz w:val="23"/>
                <w:shd w:fill="auto" w:val="clear"/>
              </w:rPr>
            </w:pPr>
            <w:r>
              <w:rPr>
                <w:rFonts w:ascii="Tw Cen MT" w:hAnsi="Tw Cen MT" w:cs="Tw Cen MT" w:eastAsia="Tw Cen MT"/>
                <w:color w:val="auto"/>
                <w:spacing w:val="0"/>
                <w:position w:val="0"/>
                <w:sz w:val="23"/>
                <w:shd w:fill="auto" w:val="clear"/>
              </w:rPr>
              <w:t xml:space="preserve">25 Woodbridge Avenue</w:t>
            </w:r>
          </w:p>
          <w:p>
            <w:pPr>
              <w:spacing w:before="0" w:after="0" w:line="240"/>
              <w:ind w:right="0" w:left="0" w:firstLine="0"/>
              <w:jc w:val="left"/>
              <w:rPr>
                <w:rFonts w:ascii="Tw Cen MT" w:hAnsi="Tw Cen MT" w:cs="Tw Cen MT" w:eastAsia="Tw Cen MT"/>
                <w:color w:val="auto"/>
                <w:spacing w:val="0"/>
                <w:position w:val="0"/>
                <w:sz w:val="23"/>
                <w:shd w:fill="auto" w:val="clear"/>
              </w:rPr>
            </w:pPr>
            <w:r>
              <w:rPr>
                <w:rFonts w:ascii="Tw Cen MT" w:hAnsi="Tw Cen MT" w:cs="Tw Cen MT" w:eastAsia="Tw Cen MT"/>
                <w:color w:val="auto"/>
                <w:spacing w:val="0"/>
                <w:position w:val="0"/>
                <w:sz w:val="23"/>
                <w:shd w:fill="auto" w:val="clear"/>
              </w:rPr>
              <w:t xml:space="preserve">Halewood</w:t>
            </w:r>
          </w:p>
          <w:p>
            <w:pPr>
              <w:spacing w:before="0" w:after="0" w:line="240"/>
              <w:ind w:right="0" w:left="0" w:firstLine="0"/>
              <w:jc w:val="left"/>
              <w:rPr>
                <w:rFonts w:ascii="Tw Cen MT" w:hAnsi="Tw Cen MT" w:cs="Tw Cen MT" w:eastAsia="Tw Cen MT"/>
                <w:color w:val="auto"/>
                <w:spacing w:val="0"/>
                <w:position w:val="0"/>
                <w:sz w:val="23"/>
                <w:shd w:fill="auto" w:val="clear"/>
              </w:rPr>
            </w:pPr>
            <w:r>
              <w:rPr>
                <w:rFonts w:ascii="Tw Cen MT" w:hAnsi="Tw Cen MT" w:cs="Tw Cen MT" w:eastAsia="Tw Cen MT"/>
                <w:color w:val="auto"/>
                <w:spacing w:val="0"/>
                <w:position w:val="0"/>
                <w:sz w:val="23"/>
                <w:shd w:fill="auto" w:val="clear"/>
              </w:rPr>
              <w:t xml:space="preserve">Liverpool</w:t>
            </w:r>
          </w:p>
          <w:p>
            <w:pPr>
              <w:spacing w:before="0" w:after="0" w:line="240"/>
              <w:ind w:right="0" w:left="0" w:firstLine="0"/>
              <w:jc w:val="left"/>
              <w:rPr>
                <w:rFonts w:ascii="Tw Cen MT" w:hAnsi="Tw Cen MT" w:cs="Tw Cen MT" w:eastAsia="Tw Cen MT"/>
                <w:color w:val="auto"/>
                <w:spacing w:val="0"/>
                <w:position w:val="0"/>
                <w:sz w:val="23"/>
                <w:shd w:fill="auto" w:val="clear"/>
              </w:rPr>
            </w:pPr>
            <w:r>
              <w:rPr>
                <w:rFonts w:ascii="Tw Cen MT" w:hAnsi="Tw Cen MT" w:cs="Tw Cen MT" w:eastAsia="Tw Cen MT"/>
                <w:color w:val="auto"/>
                <w:spacing w:val="0"/>
                <w:position w:val="0"/>
                <w:sz w:val="23"/>
                <w:shd w:fill="auto" w:val="clear"/>
              </w:rPr>
              <w:t xml:space="preserve">L267XH</w:t>
            </w:r>
          </w:p>
          <w:p>
            <w:pPr>
              <w:spacing w:before="0" w:after="0" w:line="240"/>
              <w:ind w:right="0" w:left="0" w:firstLine="0"/>
              <w:jc w:val="left"/>
              <w:rPr>
                <w:rFonts w:ascii="Tw Cen MT" w:hAnsi="Tw Cen MT" w:cs="Tw Cen MT" w:eastAsia="Tw Cen MT"/>
                <w:color w:val="auto"/>
                <w:spacing w:val="0"/>
                <w:position w:val="0"/>
                <w:sz w:val="23"/>
                <w:shd w:fill="auto" w:val="clear"/>
              </w:rPr>
            </w:pPr>
            <w:r>
              <w:rPr>
                <w:rFonts w:ascii="Tw Cen MT" w:hAnsi="Tw Cen MT" w:cs="Tw Cen MT" w:eastAsia="Tw Cen MT"/>
                <w:color w:val="auto"/>
                <w:spacing w:val="0"/>
                <w:position w:val="0"/>
                <w:sz w:val="23"/>
                <w:shd w:fill="auto" w:val="clear"/>
              </w:rPr>
              <w:br/>
              <w:t xml:space="preserve">01514875028</w:t>
            </w:r>
          </w:p>
          <w:p>
            <w:pPr>
              <w:spacing w:before="0" w:after="0" w:line="240"/>
              <w:ind w:right="0" w:left="0" w:firstLine="0"/>
              <w:jc w:val="left"/>
              <w:rPr>
                <w:rFonts w:ascii="Tw Cen MT" w:hAnsi="Tw Cen MT" w:cs="Tw Cen MT" w:eastAsia="Tw Cen MT"/>
                <w:color w:val="auto"/>
                <w:spacing w:val="0"/>
                <w:position w:val="0"/>
                <w:sz w:val="23"/>
                <w:shd w:fill="auto" w:val="clear"/>
              </w:rPr>
            </w:pPr>
            <w:r>
              <w:rPr>
                <w:rFonts w:ascii="Tw Cen MT" w:hAnsi="Tw Cen MT" w:cs="Tw Cen MT" w:eastAsia="Tw Cen MT"/>
                <w:color w:val="auto"/>
                <w:spacing w:val="0"/>
                <w:position w:val="0"/>
                <w:sz w:val="23"/>
                <w:shd w:fill="auto" w:val="clear"/>
              </w:rPr>
              <w:t xml:space="preserve">07850233055</w:t>
            </w:r>
          </w:p>
          <w:p>
            <w:pPr>
              <w:spacing w:before="0" w:after="0" w:line="240"/>
              <w:ind w:right="0" w:left="0" w:firstLine="0"/>
              <w:jc w:val="left"/>
              <w:rPr>
                <w:rFonts w:ascii="Tw Cen MT" w:hAnsi="Tw Cen MT" w:cs="Tw Cen MT" w:eastAsia="Tw Cen MT"/>
                <w:color w:val="auto"/>
                <w:spacing w:val="0"/>
                <w:position w:val="0"/>
                <w:sz w:val="23"/>
                <w:shd w:fill="auto" w:val="clear"/>
              </w:rPr>
            </w:pPr>
            <w:r>
              <w:rPr>
                <w:rFonts w:ascii="Tw Cen MT" w:hAnsi="Tw Cen MT" w:cs="Tw Cen MT" w:eastAsia="Tw Cen MT"/>
                <w:color w:val="auto"/>
                <w:spacing w:val="0"/>
                <w:position w:val="0"/>
                <w:sz w:val="23"/>
                <w:shd w:fill="auto" w:val="clear"/>
              </w:rPr>
              <w:br/>
              <w:t xml:space="preserve">joshuaspencersch@hotmail.com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color w:val="auto"/>
                <w:spacing w:val="0"/>
                <w:position w:val="0"/>
                <w:shd w:fill="auto" w:val="clear"/>
              </w:rPr>
            </w:pPr>
          </w:p>
        </w:tc>
      </w:tr>
    </w:tbl>
    <w:p>
      <w:pPr>
        <w:tabs>
          <w:tab w:val="center" w:pos="550" w:leader="none"/>
        </w:tabs>
        <w:spacing w:before="0" w:after="180" w:line="264"/>
        <w:ind w:right="-72" w:left="108" w:hanging="108"/>
        <w:jc w:val="left"/>
        <w:rPr>
          <w:rFonts w:ascii="Calibri" w:hAnsi="Calibri" w:cs="Calibri" w:eastAsia="Calibri"/>
          <w:color w:val="auto"/>
          <w:spacing w:val="0"/>
          <w:position w:val="0"/>
          <w:sz w:val="22"/>
          <w:shd w:fill="auto" w:val="clear"/>
        </w:rPr>
      </w:pPr>
    </w:p>
    <w:tbl>
      <w:tblPr/>
      <w:tblGrid>
        <w:gridCol w:w="468"/>
        <w:gridCol w:w="9827"/>
      </w:tblGrid>
      <w:tr>
        <w:trPr>
          <w:trHeight w:val="288" w:hRule="auto"/>
          <w:jc w:val="center"/>
        </w:trPr>
        <w:tc>
          <w:tcPr>
            <w:tcW w:w="468" w:type="dxa"/>
            <w:tcBorders>
              <w:top w:val="single" w:color="000000" w:sz="2"/>
              <w:left w:val="single" w:color="000000" w:sz="2"/>
              <w:bottom w:val="single" w:color="000000" w:sz="2"/>
              <w:right w:val="single" w:color="000000" w:sz="2"/>
            </w:tcBorders>
            <w:shd w:color="000000" w:fill="ffffff" w:val="clear"/>
            <w:tcMar>
              <w:left w:w="114" w:type="dxa"/>
              <w:right w:w="114" w:type="dxa"/>
            </w:tcMar>
            <w:vAlign w:val="center"/>
          </w:tcPr>
          <w:p>
            <w:pPr>
              <w:spacing w:before="0" w:after="0" w:line="240"/>
              <w:ind w:right="-214" w:left="720" w:firstLine="0"/>
              <w:jc w:val="left"/>
              <w:rPr>
                <w:rFonts w:ascii="Calibri" w:hAnsi="Calibri" w:cs="Calibri" w:eastAsia="Calibri"/>
                <w:color w:val="auto"/>
                <w:spacing w:val="0"/>
                <w:position w:val="0"/>
                <w:sz w:val="22"/>
                <w:shd w:fill="auto" w:val="clear"/>
              </w:rPr>
            </w:pPr>
          </w:p>
        </w:tc>
        <w:tc>
          <w:tcPr>
            <w:tcW w:w="9827" w:type="dxa"/>
            <w:tcBorders>
              <w:top w:val="single" w:color="000000" w:sz="2"/>
              <w:left w:val="single" w:color="000000" w:sz="2"/>
              <w:bottom w:val="single" w:color="000000" w:sz="2"/>
              <w:right w:val="single" w:color="000000" w:sz="2"/>
            </w:tcBorders>
            <w:shd w:color="000000" w:fill="ffffff" w:val="clear"/>
            <w:tcMar>
              <w:left w:w="114" w:type="dxa"/>
              <w:right w:w="114" w:type="dxa"/>
            </w:tcMar>
            <w:vAlign w:val="top"/>
          </w:tcPr>
          <w:p>
            <w:pPr>
              <w:spacing w:before="480" w:after="0" w:line="240"/>
              <w:ind w:right="0" w:left="0" w:firstLine="0"/>
              <w:jc w:val="left"/>
              <w:rPr>
                <w:rFonts w:ascii="Tw Cen MT" w:hAnsi="Tw Cen MT" w:cs="Tw Cen MT" w:eastAsia="Tw Cen MT"/>
                <w:b/>
                <w:caps w:val="true"/>
                <w:color w:val="DD8047"/>
                <w:spacing w:val="60"/>
                <w:position w:val="0"/>
                <w:sz w:val="24"/>
                <w:shd w:fill="auto" w:val="clear"/>
              </w:rPr>
            </w:pPr>
            <w:r>
              <w:rPr>
                <w:rFonts w:ascii="Tw Cen MT" w:hAnsi="Tw Cen MT" w:cs="Tw Cen MT" w:eastAsia="Tw Cen MT"/>
                <w:b/>
                <w:caps w:val="true"/>
                <w:color w:val="DD8047"/>
                <w:spacing w:val="60"/>
                <w:position w:val="0"/>
                <w:sz w:val="24"/>
                <w:shd w:fill="auto" w:val="clear"/>
              </w:rPr>
              <w:t xml:space="preserve">ObjectivES</w:t>
            </w:r>
          </w:p>
          <w:p>
            <w:pPr>
              <w:spacing w:before="48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recently obtaining my Licence for my HGV Cat C i am looking too start my driving career, I am looking to work towards improving my skill in driving HGVs and too improve my Licence entitlements . </w:t>
            </w:r>
          </w:p>
          <w:p>
            <w:pPr>
              <w:spacing w:before="480" w:after="0" w:line="240"/>
              <w:ind w:right="0" w:left="0" w:firstLine="0"/>
              <w:jc w:val="left"/>
              <w:rPr>
                <w:rFonts w:ascii="Tw Cen MT" w:hAnsi="Tw Cen MT" w:cs="Tw Cen MT" w:eastAsia="Tw Cen MT"/>
                <w:b/>
                <w:caps w:val="true"/>
                <w:color w:val="DD8047"/>
                <w:spacing w:val="60"/>
                <w:position w:val="0"/>
                <w:sz w:val="24"/>
                <w:shd w:fill="auto" w:val="clear"/>
              </w:rPr>
            </w:pPr>
            <w:r>
              <w:rPr>
                <w:rFonts w:ascii="Tw Cen MT" w:hAnsi="Tw Cen MT" w:cs="Tw Cen MT" w:eastAsia="Tw Cen MT"/>
                <w:b/>
                <w:caps w:val="true"/>
                <w:color w:val="DD8047"/>
                <w:spacing w:val="60"/>
                <w:position w:val="0"/>
                <w:sz w:val="24"/>
                <w:shd w:fill="auto" w:val="clear"/>
              </w:rPr>
              <w:t xml:space="preserve">Education</w:t>
            </w:r>
          </w:p>
          <w:p>
            <w:pPr>
              <w:spacing w:before="0" w:after="0" w:line="240"/>
              <w:ind w:right="0" w:left="0" w:firstLine="0"/>
              <w:jc w:val="left"/>
              <w:rPr>
                <w:rFonts w:ascii="Tw Cen MT" w:hAnsi="Tw Cen MT" w:cs="Tw Cen MT" w:eastAsia="Tw Cen MT"/>
                <w:b/>
                <w:color w:val="94B6D2"/>
                <w:spacing w:val="30"/>
                <w:position w:val="0"/>
                <w:sz w:val="24"/>
                <w:shd w:fill="auto" w:val="clear"/>
              </w:rPr>
            </w:pPr>
            <w:r>
              <w:rPr>
                <w:rFonts w:ascii="Tw Cen MT" w:hAnsi="Tw Cen MT" w:cs="Tw Cen MT" w:eastAsia="Tw Cen MT"/>
                <w:b/>
                <w:color w:val="94B6D2"/>
                <w:spacing w:val="30"/>
                <w:position w:val="0"/>
                <w:sz w:val="24"/>
                <w:shd w:fill="auto" w:val="clear"/>
              </w:rPr>
              <w:t xml:space="preserve">St Francis Xavier College, Woolton</w:t>
            </w:r>
          </w:p>
          <w:p>
            <w:pPr>
              <w:spacing w:before="0" w:after="0" w:line="240"/>
              <w:ind w:right="0" w:left="360" w:hanging="360"/>
              <w:jc w:val="left"/>
              <w:rPr>
                <w:rFonts w:ascii="Tw Cen MT" w:hAnsi="Tw Cen MT" w:cs="Tw Cen MT" w:eastAsia="Tw Cen MT"/>
                <w:color w:val="auto"/>
                <w:spacing w:val="0"/>
                <w:position w:val="0"/>
                <w:sz w:val="24"/>
                <w:shd w:fill="auto" w:val="clear"/>
              </w:rPr>
            </w:pPr>
            <w:r>
              <w:rPr>
                <w:rFonts w:ascii="Tw Cen MT" w:hAnsi="Tw Cen MT" w:cs="Tw Cen MT" w:eastAsia="Tw Cen MT"/>
                <w:color w:val="auto"/>
                <w:spacing w:val="0"/>
                <w:position w:val="0"/>
                <w:sz w:val="24"/>
                <w:shd w:fill="auto" w:val="clear"/>
              </w:rPr>
              <w:t xml:space="preserve">June 2013</w:t>
            </w:r>
          </w:p>
          <w:p>
            <w:pPr>
              <w:spacing w:before="0" w:after="0" w:line="240"/>
              <w:ind w:right="0" w:left="0" w:firstLine="0"/>
              <w:jc w:val="left"/>
              <w:rPr>
                <w:rFonts w:ascii="Tw Cen MT" w:hAnsi="Tw Cen MT" w:cs="Tw Cen MT" w:eastAsia="Tw Cen MT"/>
                <w:color w:val="auto"/>
                <w:spacing w:val="0"/>
                <w:position w:val="0"/>
                <w:sz w:val="24"/>
                <w:shd w:fill="auto" w:val="clear"/>
              </w:rPr>
            </w:pPr>
            <w:r>
              <w:rPr>
                <w:rFonts w:ascii="Tw Cen MT" w:hAnsi="Tw Cen MT" w:cs="Tw Cen MT" w:eastAsia="Tw Cen MT"/>
                <w:color w:val="auto"/>
                <w:spacing w:val="0"/>
                <w:position w:val="0"/>
                <w:sz w:val="24"/>
                <w:shd w:fill="auto" w:val="clear"/>
              </w:rPr>
              <w:t xml:space="preserve">A Levels : Mathematics (A), Further Mathematics (B), Chemistry (C)</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w Cen MT" w:hAnsi="Tw Cen MT" w:cs="Tw Cen MT" w:eastAsia="Tw Cen MT"/>
                <w:b/>
                <w:color w:val="94B6D2"/>
                <w:spacing w:val="30"/>
                <w:position w:val="0"/>
                <w:sz w:val="24"/>
                <w:shd w:fill="auto" w:val="clear"/>
              </w:rPr>
            </w:pPr>
            <w:r>
              <w:rPr>
                <w:rFonts w:ascii="Tw Cen MT" w:hAnsi="Tw Cen MT" w:cs="Tw Cen MT" w:eastAsia="Tw Cen MT"/>
                <w:b/>
                <w:color w:val="94B6D2"/>
                <w:spacing w:val="30"/>
                <w:position w:val="0"/>
                <w:sz w:val="24"/>
                <w:shd w:fill="auto" w:val="clear"/>
              </w:rPr>
              <w:t xml:space="preserve">Halewood Centre for Learning, Halewood</w:t>
            </w:r>
          </w:p>
          <w:p>
            <w:pPr>
              <w:spacing w:before="0" w:after="0" w:line="240"/>
              <w:ind w:right="0" w:left="360" w:hanging="360"/>
              <w:jc w:val="left"/>
              <w:rPr>
                <w:rFonts w:ascii="Tw Cen MT" w:hAnsi="Tw Cen MT" w:cs="Tw Cen MT" w:eastAsia="Tw Cen MT"/>
                <w:color w:val="auto"/>
                <w:spacing w:val="0"/>
                <w:position w:val="0"/>
                <w:sz w:val="24"/>
                <w:shd w:fill="auto" w:val="clear"/>
              </w:rPr>
            </w:pPr>
            <w:r>
              <w:rPr>
                <w:rFonts w:ascii="Tw Cen MT" w:hAnsi="Tw Cen MT" w:cs="Tw Cen MT" w:eastAsia="Tw Cen MT"/>
                <w:color w:val="auto"/>
                <w:spacing w:val="0"/>
                <w:position w:val="0"/>
                <w:sz w:val="24"/>
                <w:shd w:fill="auto" w:val="clear"/>
              </w:rPr>
              <w:t xml:space="preserve">June 2011</w:t>
            </w:r>
          </w:p>
          <w:p>
            <w:pPr>
              <w:spacing w:before="0" w:after="0" w:line="240"/>
              <w:ind w:right="0" w:left="0" w:firstLine="0"/>
              <w:jc w:val="left"/>
              <w:rPr>
                <w:rFonts w:ascii="Tw Cen MT" w:hAnsi="Tw Cen MT" w:cs="Tw Cen MT" w:eastAsia="Tw Cen MT"/>
                <w:color w:val="auto"/>
                <w:spacing w:val="0"/>
                <w:position w:val="0"/>
                <w:sz w:val="24"/>
                <w:shd w:fill="auto" w:val="clear"/>
              </w:rPr>
            </w:pPr>
            <w:r>
              <w:rPr>
                <w:rFonts w:ascii="Tw Cen MT" w:hAnsi="Tw Cen MT" w:cs="Tw Cen MT" w:eastAsia="Tw Cen MT"/>
                <w:color w:val="auto"/>
                <w:spacing w:val="0"/>
                <w:position w:val="0"/>
                <w:sz w:val="24"/>
                <w:shd w:fill="auto" w:val="clear"/>
              </w:rPr>
              <w:t xml:space="preserve">GCSE Levels : Mathematics (A*), English (B), Product Design (A), Chemistry (B) , Physics (B) , Biology (B), History (B), ICT (B), Religious Education (B), French (D)</w:t>
            </w:r>
          </w:p>
          <w:p>
            <w:pPr>
              <w:spacing w:before="480" w:after="0" w:line="240"/>
              <w:ind w:right="0" w:left="0" w:firstLine="0"/>
              <w:jc w:val="left"/>
              <w:rPr>
                <w:rFonts w:ascii="Tw Cen MT" w:hAnsi="Tw Cen MT" w:cs="Tw Cen MT" w:eastAsia="Tw Cen MT"/>
                <w:b/>
                <w:caps w:val="true"/>
                <w:color w:val="DD8047"/>
                <w:spacing w:val="60"/>
                <w:position w:val="0"/>
                <w:sz w:val="24"/>
                <w:shd w:fill="auto" w:val="clear"/>
              </w:rPr>
            </w:pPr>
            <w:r>
              <w:rPr>
                <w:rFonts w:ascii="Tw Cen MT" w:hAnsi="Tw Cen MT" w:cs="Tw Cen MT" w:eastAsia="Tw Cen MT"/>
                <w:b/>
                <w:caps w:val="true"/>
                <w:color w:val="DD8047"/>
                <w:spacing w:val="60"/>
                <w:position w:val="0"/>
                <w:sz w:val="24"/>
                <w:shd w:fill="auto" w:val="clear"/>
              </w:rPr>
              <w:t xml:space="preserve">INTERSTS / HOBBIES</w:t>
            </w:r>
          </w:p>
          <w:p>
            <w:pPr>
              <w:numPr>
                <w:ilvl w:val="0"/>
                <w:numId w:val="22"/>
              </w:numPr>
              <w:tabs>
                <w:tab w:val="left" w:pos="5822" w:leader="none"/>
                <w:tab w:val="left" w:pos="7100" w:leader="none"/>
              </w:tabs>
              <w:spacing w:before="0" w:after="0" w:line="240"/>
              <w:ind w:right="-72" w:left="0" w:firstLine="0"/>
              <w:jc w:val="both"/>
              <w:rPr>
                <w:rFonts w:ascii="Tw Cen MT" w:hAnsi="Tw Cen MT" w:cs="Tw Cen MT" w:eastAsia="Tw Cen MT"/>
                <w:color w:val="auto"/>
                <w:spacing w:val="0"/>
                <w:position w:val="0"/>
                <w:sz w:val="24"/>
                <w:shd w:fill="auto" w:val="clear"/>
              </w:rPr>
            </w:pPr>
            <w:r>
              <w:rPr>
                <w:rFonts w:ascii="Tw Cen MT" w:hAnsi="Tw Cen MT" w:cs="Tw Cen MT" w:eastAsia="Tw Cen MT"/>
                <w:color w:val="auto"/>
                <w:spacing w:val="0"/>
                <w:position w:val="0"/>
                <w:sz w:val="24"/>
                <w:shd w:fill="auto" w:val="clear"/>
              </w:rPr>
              <w:t xml:space="preserve">I have an interest in sports and play football at an informal level with friends, also a big fan of Formula 1. I also have membership for a local gymnasium and enjoy using the running and weight machines.</w:t>
            </w:r>
          </w:p>
          <w:p>
            <w:pPr>
              <w:numPr>
                <w:ilvl w:val="0"/>
                <w:numId w:val="22"/>
              </w:numPr>
              <w:spacing w:before="0" w:after="0" w:line="240"/>
              <w:ind w:right="0" w:left="360" w:hanging="360"/>
              <w:jc w:val="both"/>
              <w:rPr>
                <w:rFonts w:ascii="Tw Cen MT" w:hAnsi="Tw Cen MT" w:cs="Tw Cen MT" w:eastAsia="Tw Cen MT"/>
                <w:color w:val="auto"/>
                <w:spacing w:val="0"/>
                <w:position w:val="0"/>
                <w:sz w:val="24"/>
                <w:shd w:fill="auto" w:val="clear"/>
              </w:rPr>
            </w:pPr>
            <w:r>
              <w:rPr>
                <w:rFonts w:ascii="Tw Cen MT" w:hAnsi="Tw Cen MT" w:cs="Tw Cen MT" w:eastAsia="Tw Cen MT"/>
                <w:color w:val="auto"/>
                <w:spacing w:val="0"/>
                <w:position w:val="0"/>
                <w:sz w:val="24"/>
                <w:shd w:fill="auto" w:val="clear"/>
              </w:rPr>
              <w:t xml:space="preserve">I am an avid skier, having skied every year since I was five years old. I am able to negotiate most slopes and have taken to off piste skiing in recent years.</w:t>
            </w:r>
          </w:p>
          <w:p>
            <w:pPr>
              <w:numPr>
                <w:ilvl w:val="0"/>
                <w:numId w:val="22"/>
              </w:numPr>
              <w:spacing w:before="0" w:after="0" w:line="240"/>
              <w:ind w:right="0" w:left="360" w:hanging="360"/>
              <w:jc w:val="both"/>
              <w:rPr>
                <w:rFonts w:ascii="Tw Cen MT" w:hAnsi="Tw Cen MT" w:cs="Tw Cen MT" w:eastAsia="Tw Cen MT"/>
                <w:color w:val="auto"/>
                <w:spacing w:val="0"/>
                <w:position w:val="0"/>
                <w:sz w:val="24"/>
                <w:shd w:fill="auto" w:val="clear"/>
              </w:rPr>
            </w:pPr>
            <w:r>
              <w:rPr>
                <w:rFonts w:ascii="Tw Cen MT" w:hAnsi="Tw Cen MT" w:cs="Tw Cen MT" w:eastAsia="Tw Cen MT"/>
                <w:color w:val="auto"/>
                <w:spacing w:val="0"/>
                <w:position w:val="0"/>
                <w:sz w:val="24"/>
                <w:shd w:fill="auto" w:val="clear"/>
              </w:rPr>
              <w:t xml:space="preserve">I like to keep up with technology, having an interest in computers and have used some of the portals provide by online games to code up new routines.</w:t>
            </w:r>
          </w:p>
          <w:p>
            <w:pPr>
              <w:numPr>
                <w:ilvl w:val="0"/>
                <w:numId w:val="22"/>
              </w:numPr>
              <w:spacing w:before="0" w:after="0" w:line="240"/>
              <w:ind w:right="0" w:left="360" w:hanging="360"/>
              <w:jc w:val="both"/>
              <w:rPr>
                <w:rFonts w:ascii="Tw Cen MT" w:hAnsi="Tw Cen MT" w:cs="Tw Cen MT" w:eastAsia="Tw Cen MT"/>
                <w:color w:val="auto"/>
                <w:spacing w:val="0"/>
                <w:position w:val="0"/>
                <w:sz w:val="24"/>
                <w:shd w:fill="auto" w:val="clear"/>
              </w:rPr>
            </w:pPr>
            <w:r>
              <w:rPr>
                <w:rFonts w:ascii="Tw Cen MT" w:hAnsi="Tw Cen MT" w:cs="Tw Cen MT" w:eastAsia="Tw Cen MT"/>
                <w:color w:val="auto"/>
                <w:spacing w:val="0"/>
                <w:position w:val="0"/>
                <w:sz w:val="24"/>
                <w:shd w:fill="auto" w:val="clear"/>
              </w:rPr>
              <w:t xml:space="preserve">In my spare time I enjoy socializing with friends which will often involve visiting the cinema, eating out and listening to music. </w:t>
            </w:r>
          </w:p>
          <w:p>
            <w:pPr>
              <w:spacing w:before="480" w:after="0" w:line="240"/>
              <w:ind w:right="0" w:left="0" w:firstLine="0"/>
              <w:jc w:val="left"/>
              <w:rPr>
                <w:rFonts w:ascii="Tw Cen MT" w:hAnsi="Tw Cen MT" w:cs="Tw Cen MT" w:eastAsia="Tw Cen MT"/>
                <w:b/>
                <w:caps w:val="true"/>
                <w:color w:val="DD8047"/>
                <w:spacing w:val="60"/>
                <w:position w:val="0"/>
                <w:sz w:val="24"/>
                <w:shd w:fill="auto" w:val="clear"/>
              </w:rPr>
            </w:pPr>
          </w:p>
          <w:p>
            <w:pPr>
              <w:spacing w:before="480" w:after="0" w:line="240"/>
              <w:ind w:right="0" w:left="0" w:firstLine="0"/>
              <w:jc w:val="left"/>
              <w:rPr>
                <w:rFonts w:ascii="Tw Cen MT" w:hAnsi="Tw Cen MT" w:cs="Tw Cen MT" w:eastAsia="Tw Cen MT"/>
                <w:b/>
                <w:caps w:val="true"/>
                <w:color w:val="DD8047"/>
                <w:spacing w:val="60"/>
                <w:position w:val="0"/>
                <w:sz w:val="24"/>
                <w:shd w:fill="auto" w:val="clear"/>
              </w:rPr>
            </w:pPr>
            <w:r>
              <w:rPr>
                <w:rFonts w:ascii="Tw Cen MT" w:hAnsi="Tw Cen MT" w:cs="Tw Cen MT" w:eastAsia="Tw Cen MT"/>
                <w:b/>
                <w:caps w:val="true"/>
                <w:color w:val="DD8047"/>
                <w:spacing w:val="60"/>
                <w:position w:val="0"/>
                <w:sz w:val="24"/>
                <w:shd w:fill="auto" w:val="clear"/>
              </w:rPr>
              <w:t xml:space="preserve">experience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w Cen MT" w:hAnsi="Tw Cen MT" w:cs="Tw Cen MT" w:eastAsia="Tw Cen MT"/>
                <w:b/>
                <w:color w:val="94B6D2"/>
                <w:spacing w:val="30"/>
                <w:position w:val="0"/>
                <w:sz w:val="24"/>
                <w:shd w:fill="auto" w:val="clear"/>
              </w:rPr>
            </w:pPr>
            <w:r>
              <w:rPr>
                <w:rFonts w:ascii="Tw Cen MT" w:hAnsi="Tw Cen MT" w:cs="Tw Cen MT" w:eastAsia="Tw Cen MT"/>
                <w:color w:val="000000"/>
                <w:spacing w:val="0"/>
                <w:position w:val="0"/>
                <w:sz w:val="23"/>
                <w:shd w:fill="auto" w:val="clear"/>
              </w:rPr>
              <w:t xml:space="preserve">Office Assistant</w:t>
            </w:r>
            <w:r>
              <w:rPr>
                <w:rFonts w:ascii="Tw Cen MT" w:hAnsi="Tw Cen MT" w:cs="Tw Cen MT" w:eastAsia="Tw Cen MT"/>
                <w:color w:val="94B6D2"/>
                <w:spacing w:val="30"/>
                <w:position w:val="0"/>
                <w:sz w:val="24"/>
                <w:shd w:fill="auto" w:val="clear"/>
              </w:rPr>
              <w:t xml:space="preserve"> </w:t>
            </w:r>
            <w:r>
              <w:rPr>
                <w:rFonts w:ascii="Tw Cen MT" w:hAnsi="Tw Cen MT" w:cs="Tw Cen MT" w:eastAsia="Tw Cen MT"/>
                <w:b/>
                <w:color w:val="94B6D2"/>
                <w:spacing w:val="30"/>
                <w:position w:val="0"/>
                <w:sz w:val="24"/>
                <w:shd w:fill="auto" w:val="clear"/>
              </w:rPr>
              <w:t xml:space="preserve">|</w:t>
            </w:r>
            <w:r>
              <w:rPr>
                <w:rFonts w:ascii="Tw Cen MT" w:hAnsi="Tw Cen MT" w:cs="Tw Cen MT" w:eastAsia="Tw Cen MT"/>
                <w:color w:val="94B6D2"/>
                <w:spacing w:val="30"/>
                <w:position w:val="0"/>
                <w:sz w:val="24"/>
                <w:shd w:fill="auto" w:val="clear"/>
              </w:rPr>
              <w:t xml:space="preserve"> </w:t>
            </w:r>
            <w:r>
              <w:rPr>
                <w:rFonts w:ascii="Tw Cen MT" w:hAnsi="Tw Cen MT" w:cs="Tw Cen MT" w:eastAsia="Tw Cen MT"/>
                <w:b/>
                <w:color w:val="94B6D2"/>
                <w:spacing w:val="30"/>
                <w:position w:val="0"/>
                <w:sz w:val="24"/>
                <w:shd w:fill="auto" w:val="clear"/>
              </w:rPr>
              <w:t xml:space="preserve">Diamond Taxis, Prescot</w:t>
            </w:r>
          </w:p>
          <w:p>
            <w:pPr>
              <w:spacing w:before="0" w:after="0" w:line="240"/>
              <w:ind w:right="0" w:left="0" w:firstLine="0"/>
              <w:jc w:val="left"/>
              <w:rPr>
                <w:rFonts w:ascii="Calibri" w:hAnsi="Calibri" w:cs="Calibri" w:eastAsia="Calibri"/>
                <w:color w:val="auto"/>
                <w:spacing w:val="0"/>
                <w:position w:val="0"/>
                <w:sz w:val="23"/>
                <w:shd w:fill="auto" w:val="clear"/>
              </w:rPr>
            </w:pPr>
            <w:r>
              <w:rPr>
                <w:rFonts w:ascii="Tw Cen MT" w:hAnsi="Tw Cen MT" w:cs="Tw Cen MT" w:eastAsia="Tw Cen MT"/>
                <w:color w:val="auto"/>
                <w:spacing w:val="0"/>
                <w:position w:val="0"/>
                <w:sz w:val="24"/>
                <w:shd w:fill="auto" w:val="clear"/>
              </w:rPr>
              <w:t xml:space="preserve">Summer 2011 </w:t>
            </w:r>
            <w:r>
              <w:rPr>
                <w:rFonts w:ascii="Calibri" w:hAnsi="Calibri" w:cs="Calibri" w:eastAsia="Calibri"/>
                <w:color w:val="auto"/>
                <w:spacing w:val="0"/>
                <w:position w:val="0"/>
                <w:sz w:val="24"/>
                <w:shd w:fill="auto" w:val="clear"/>
              </w:rPr>
              <w:t xml:space="preserve">– Summer 2012</w:t>
            </w:r>
          </w:p>
          <w:p>
            <w:pPr>
              <w:spacing w:before="0" w:after="0" w:line="240"/>
              <w:ind w:right="0" w:left="0" w:firstLine="0"/>
              <w:jc w:val="both"/>
              <w:rPr>
                <w:rFonts w:ascii="Tw Cen MT" w:hAnsi="Tw Cen MT" w:cs="Tw Cen MT" w:eastAsia="Tw Cen MT"/>
                <w:color w:val="auto"/>
                <w:spacing w:val="0"/>
                <w:position w:val="0"/>
                <w:sz w:val="24"/>
                <w:shd w:fill="auto" w:val="clear"/>
              </w:rPr>
            </w:pPr>
            <w:r>
              <w:rPr>
                <w:rFonts w:ascii="Tw Cen MT" w:hAnsi="Tw Cen MT" w:cs="Tw Cen MT" w:eastAsia="Tw Cen MT"/>
                <w:color w:val="auto"/>
                <w:spacing w:val="0"/>
                <w:position w:val="0"/>
                <w:sz w:val="24"/>
                <w:shd w:fill="auto" w:val="clear"/>
              </w:rPr>
              <w:t xml:space="preserve">Assistant at a local taxi firm which involved general office duties answering telephones, paperwork, creating invoices and scheduling/carrying out leaflet drops.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w Cen MT" w:hAnsi="Tw Cen MT" w:cs="Tw Cen MT" w:eastAsia="Tw Cen MT"/>
                <w:b/>
                <w:color w:val="94B6D2"/>
                <w:spacing w:val="30"/>
                <w:position w:val="0"/>
                <w:sz w:val="24"/>
                <w:shd w:fill="auto" w:val="clear"/>
              </w:rPr>
            </w:pPr>
            <w:r>
              <w:rPr>
                <w:rFonts w:ascii="Tw Cen MT" w:hAnsi="Tw Cen MT" w:cs="Tw Cen MT" w:eastAsia="Tw Cen MT"/>
                <w:color w:val="000000"/>
                <w:spacing w:val="0"/>
                <w:position w:val="0"/>
                <w:sz w:val="23"/>
                <w:shd w:fill="auto" w:val="clear"/>
              </w:rPr>
              <w:t xml:space="preserve">Property Maintenance Assistant</w:t>
            </w:r>
            <w:r>
              <w:rPr>
                <w:rFonts w:ascii="Tw Cen MT" w:hAnsi="Tw Cen MT" w:cs="Tw Cen MT" w:eastAsia="Tw Cen MT"/>
                <w:color w:val="94B6D2"/>
                <w:spacing w:val="30"/>
                <w:position w:val="0"/>
                <w:sz w:val="24"/>
                <w:shd w:fill="auto" w:val="clear"/>
              </w:rPr>
              <w:t xml:space="preserve"> </w:t>
            </w:r>
            <w:r>
              <w:rPr>
                <w:rFonts w:ascii="Tw Cen MT" w:hAnsi="Tw Cen MT" w:cs="Tw Cen MT" w:eastAsia="Tw Cen MT"/>
                <w:b/>
                <w:color w:val="94B6D2"/>
                <w:spacing w:val="30"/>
                <w:position w:val="0"/>
                <w:sz w:val="24"/>
                <w:shd w:fill="auto" w:val="clear"/>
              </w:rPr>
              <w:t xml:space="preserve">|</w:t>
            </w:r>
            <w:r>
              <w:rPr>
                <w:rFonts w:ascii="Tw Cen MT" w:hAnsi="Tw Cen MT" w:cs="Tw Cen MT" w:eastAsia="Tw Cen MT"/>
                <w:color w:val="94B6D2"/>
                <w:spacing w:val="30"/>
                <w:position w:val="0"/>
                <w:sz w:val="24"/>
                <w:shd w:fill="auto" w:val="clear"/>
              </w:rPr>
              <w:t xml:space="preserve"> </w:t>
            </w:r>
            <w:r>
              <w:rPr>
                <w:rFonts w:ascii="Tw Cen MT" w:hAnsi="Tw Cen MT" w:cs="Tw Cen MT" w:eastAsia="Tw Cen MT"/>
                <w:b/>
                <w:color w:val="94B6D2"/>
                <w:spacing w:val="30"/>
                <w:position w:val="0"/>
                <w:sz w:val="24"/>
                <w:shd w:fill="auto" w:val="clear"/>
              </w:rPr>
              <w:t xml:space="preserve">PSS Properties, Halewood</w:t>
            </w:r>
          </w:p>
          <w:p>
            <w:pPr>
              <w:spacing w:before="0" w:after="0" w:line="240"/>
              <w:ind w:right="0" w:left="0" w:firstLine="0"/>
              <w:jc w:val="left"/>
              <w:rPr>
                <w:rFonts w:ascii="Tw Cen MT" w:hAnsi="Tw Cen MT" w:cs="Tw Cen MT" w:eastAsia="Tw Cen MT"/>
                <w:color w:val="auto"/>
                <w:spacing w:val="0"/>
                <w:position w:val="0"/>
                <w:sz w:val="24"/>
                <w:shd w:fill="auto" w:val="clear"/>
              </w:rPr>
            </w:pPr>
            <w:r>
              <w:rPr>
                <w:rFonts w:ascii="Tw Cen MT" w:hAnsi="Tw Cen MT" w:cs="Tw Cen MT" w:eastAsia="Tw Cen MT"/>
                <w:color w:val="auto"/>
                <w:spacing w:val="0"/>
                <w:position w:val="0"/>
                <w:sz w:val="24"/>
                <w:shd w:fill="auto" w:val="clear"/>
              </w:rPr>
              <w:t xml:space="preserve">Summer 2013</w:t>
            </w:r>
          </w:p>
          <w:p>
            <w:pPr>
              <w:spacing w:before="0" w:after="0" w:line="240"/>
              <w:ind w:right="0" w:left="0" w:firstLine="0"/>
              <w:jc w:val="both"/>
              <w:rPr>
                <w:rFonts w:ascii="Tw Cen MT" w:hAnsi="Tw Cen MT" w:cs="Tw Cen MT" w:eastAsia="Tw Cen MT"/>
                <w:color w:val="auto"/>
                <w:spacing w:val="0"/>
                <w:position w:val="0"/>
                <w:sz w:val="24"/>
                <w:shd w:fill="auto" w:val="clear"/>
              </w:rPr>
            </w:pPr>
            <w:r>
              <w:rPr>
                <w:rFonts w:ascii="Tw Cen MT" w:hAnsi="Tw Cen MT" w:cs="Tw Cen MT" w:eastAsia="Tw Cen MT"/>
                <w:color w:val="auto"/>
                <w:spacing w:val="0"/>
                <w:position w:val="0"/>
                <w:sz w:val="24"/>
                <w:shd w:fill="auto" w:val="clear"/>
              </w:rPr>
              <w:t xml:space="preserve">Employed in parental property business to maintain and carry out repairs to a number of properties when they became vacant. Worked alongside tradesmen to carry out tasks such as assembly of kitchen units, painting and decorating and removal of unwanted items from the properties.</w:t>
            </w:r>
          </w:p>
          <w:p>
            <w:pPr>
              <w:spacing w:before="0" w:after="0" w:line="240"/>
              <w:ind w:right="0" w:left="0" w:firstLine="0"/>
              <w:jc w:val="both"/>
              <w:rPr>
                <w:rFonts w:ascii="Tw Cen MT" w:hAnsi="Tw Cen MT" w:cs="Tw Cen MT" w:eastAsia="Tw Cen MT"/>
                <w:color w:val="auto"/>
                <w:spacing w:val="0"/>
                <w:position w:val="0"/>
                <w:sz w:val="24"/>
                <w:shd w:fill="auto" w:val="clear"/>
              </w:rPr>
            </w:pPr>
          </w:p>
          <w:p>
            <w:pPr>
              <w:spacing w:before="0" w:after="0" w:line="240"/>
              <w:ind w:right="0" w:left="0" w:firstLine="0"/>
              <w:jc w:val="both"/>
              <w:rPr>
                <w:rFonts w:ascii="Tw Cen MT" w:hAnsi="Tw Cen MT" w:cs="Tw Cen MT" w:eastAsia="Tw Cen MT"/>
                <w:b/>
                <w:color w:val="94B6D2"/>
                <w:spacing w:val="30"/>
                <w:position w:val="0"/>
                <w:sz w:val="24"/>
                <w:shd w:fill="auto" w:val="clear"/>
              </w:rPr>
            </w:pPr>
            <w:r>
              <w:rPr>
                <w:rFonts w:ascii="Tw Cen MT" w:hAnsi="Tw Cen MT" w:cs="Tw Cen MT" w:eastAsia="Tw Cen MT"/>
                <w:color w:val="auto"/>
                <w:spacing w:val="0"/>
                <w:position w:val="0"/>
                <w:sz w:val="24"/>
                <w:shd w:fill="auto" w:val="clear"/>
              </w:rPr>
              <w:t xml:space="preserve">Manager </w:t>
            </w:r>
            <w:r>
              <w:rPr>
                <w:rFonts w:ascii="Tw Cen MT" w:hAnsi="Tw Cen MT" w:cs="Tw Cen MT" w:eastAsia="Tw Cen MT"/>
                <w:b/>
                <w:color w:val="94B6D2"/>
                <w:spacing w:val="30"/>
                <w:position w:val="0"/>
                <w:sz w:val="24"/>
                <w:shd w:fill="auto" w:val="clear"/>
              </w:rPr>
              <w:t xml:space="preserve">| McDonalds, Bellevale</w:t>
            </w:r>
          </w:p>
          <w:p>
            <w:pPr>
              <w:spacing w:before="0" w:after="0" w:line="240"/>
              <w:ind w:right="0" w:left="0" w:firstLine="0"/>
              <w:jc w:val="both"/>
              <w:rPr>
                <w:rFonts w:ascii="Tw Cen MT" w:hAnsi="Tw Cen MT" w:cs="Tw Cen MT" w:eastAsia="Tw Cen MT"/>
                <w:color w:val="auto"/>
                <w:spacing w:val="0"/>
                <w:position w:val="0"/>
                <w:sz w:val="24"/>
                <w:shd w:fill="auto" w:val="clear"/>
              </w:rPr>
            </w:pPr>
            <w:r>
              <w:rPr>
                <w:rFonts w:ascii="Tw Cen MT" w:hAnsi="Tw Cen MT" w:cs="Tw Cen MT" w:eastAsia="Tw Cen MT"/>
                <w:color w:val="auto"/>
                <w:spacing w:val="0"/>
                <w:position w:val="0"/>
                <w:sz w:val="24"/>
                <w:shd w:fill="auto" w:val="clear"/>
              </w:rPr>
              <w:t xml:space="preserve">July 2015-August 2019</w:t>
            </w:r>
          </w:p>
          <w:p>
            <w:pPr>
              <w:tabs>
                <w:tab w:val="left" w:pos="2414" w:leader="none"/>
              </w:tabs>
              <w:spacing w:before="0" w:after="0" w:line="240"/>
              <w:ind w:right="-72" w:left="0" w:firstLine="0"/>
              <w:jc w:val="both"/>
              <w:rPr>
                <w:rFonts w:ascii="Tw Cen MT" w:hAnsi="Tw Cen MT" w:cs="Tw Cen MT" w:eastAsia="Tw Cen MT"/>
                <w:color w:val="auto"/>
                <w:spacing w:val="0"/>
                <w:position w:val="0"/>
                <w:sz w:val="24"/>
                <w:shd w:fill="auto" w:val="clear"/>
              </w:rPr>
            </w:pPr>
            <w:r>
              <w:rPr>
                <w:rFonts w:ascii="Tw Cen MT" w:hAnsi="Tw Cen MT" w:cs="Tw Cen MT" w:eastAsia="Tw Cen MT"/>
                <w:color w:val="auto"/>
                <w:spacing w:val="0"/>
                <w:position w:val="0"/>
                <w:sz w:val="24"/>
                <w:shd w:fill="auto" w:val="clear"/>
              </w:rPr>
              <w:t xml:space="preserve">Employed as a crew member and worked my way up to management, my duties mostly consisted of making sure the Kitchen ran as smoothly as possible by managing crew as effectively as possible and identifying problems before they arise, other duties included the handling of cash, Opening and closing the store and the management of deliveries.</w:t>
            </w:r>
          </w:p>
          <w:p>
            <w:pPr>
              <w:tabs>
                <w:tab w:val="left" w:pos="2414" w:leader="none"/>
              </w:tabs>
              <w:spacing w:before="0" w:after="0" w:line="240"/>
              <w:ind w:right="-72" w:left="0" w:firstLine="0"/>
              <w:jc w:val="both"/>
              <w:rPr>
                <w:rFonts w:ascii="Tw Cen MT" w:hAnsi="Tw Cen MT" w:cs="Tw Cen MT" w:eastAsia="Tw Cen MT"/>
                <w:color w:val="auto"/>
                <w:spacing w:val="0"/>
                <w:position w:val="0"/>
                <w:sz w:val="24"/>
                <w:shd w:fill="auto" w:val="clear"/>
              </w:rPr>
            </w:pPr>
          </w:p>
          <w:p>
            <w:pPr>
              <w:tabs>
                <w:tab w:val="left" w:pos="2414" w:leader="none"/>
              </w:tabs>
              <w:spacing w:before="0" w:after="0" w:line="240"/>
              <w:ind w:right="-72" w:left="0" w:firstLine="0"/>
              <w:jc w:val="both"/>
              <w:rPr>
                <w:rFonts w:ascii="Tw Cen MT" w:hAnsi="Tw Cen MT" w:cs="Tw Cen MT" w:eastAsia="Tw Cen MT"/>
                <w:b/>
                <w:color w:val="94B6D2"/>
                <w:spacing w:val="30"/>
                <w:position w:val="0"/>
                <w:sz w:val="24"/>
                <w:shd w:fill="auto" w:val="clear"/>
              </w:rPr>
            </w:pPr>
            <w:r>
              <w:rPr>
                <w:rFonts w:ascii="Tw Cen MT" w:hAnsi="Tw Cen MT" w:cs="Tw Cen MT" w:eastAsia="Tw Cen MT"/>
                <w:color w:val="auto"/>
                <w:spacing w:val="0"/>
                <w:position w:val="0"/>
                <w:sz w:val="24"/>
                <w:shd w:fill="auto" w:val="clear"/>
              </w:rPr>
              <w:t xml:space="preserve">Store Colleague </w:t>
            </w:r>
            <w:r>
              <w:rPr>
                <w:rFonts w:ascii="Tw Cen MT" w:hAnsi="Tw Cen MT" w:cs="Tw Cen MT" w:eastAsia="Tw Cen MT"/>
                <w:b/>
                <w:color w:val="94B6D2"/>
                <w:spacing w:val="30"/>
                <w:position w:val="0"/>
                <w:sz w:val="24"/>
                <w:shd w:fill="auto" w:val="clear"/>
              </w:rPr>
              <w:t xml:space="preserve">| Sainsburys, Warrington</w:t>
            </w:r>
          </w:p>
          <w:p>
            <w:pPr>
              <w:tabs>
                <w:tab w:val="left" w:pos="2414" w:leader="none"/>
              </w:tabs>
              <w:spacing w:before="0" w:after="0" w:line="240"/>
              <w:ind w:right="-72" w:left="0" w:firstLine="0"/>
              <w:jc w:val="both"/>
              <w:rPr>
                <w:rFonts w:ascii="Tw Cen MT" w:hAnsi="Tw Cen MT" w:cs="Tw Cen MT" w:eastAsia="Tw Cen MT"/>
                <w:color w:val="auto"/>
                <w:spacing w:val="0"/>
                <w:position w:val="0"/>
                <w:sz w:val="24"/>
                <w:shd w:fill="auto" w:val="clear"/>
              </w:rPr>
            </w:pPr>
            <w:r>
              <w:rPr>
                <w:rFonts w:ascii="Tw Cen MT" w:hAnsi="Tw Cen MT" w:cs="Tw Cen MT" w:eastAsia="Tw Cen MT"/>
                <w:color w:val="auto"/>
                <w:spacing w:val="0"/>
                <w:position w:val="0"/>
                <w:sz w:val="24"/>
                <w:shd w:fill="auto" w:val="clear"/>
              </w:rPr>
              <w:t xml:space="preserve">August 2019-December 2021</w:t>
            </w:r>
          </w:p>
          <w:p>
            <w:pPr>
              <w:tabs>
                <w:tab w:val="left" w:pos="2414" w:leader="none"/>
              </w:tabs>
              <w:spacing w:before="0" w:after="0" w:line="240"/>
              <w:ind w:right="-72" w:left="0" w:firstLine="0"/>
              <w:jc w:val="both"/>
              <w:rPr>
                <w:rFonts w:ascii="Tw Cen MT" w:hAnsi="Tw Cen MT" w:cs="Tw Cen MT" w:eastAsia="Tw Cen MT"/>
                <w:color w:val="auto"/>
                <w:spacing w:val="0"/>
                <w:position w:val="0"/>
                <w:sz w:val="24"/>
                <w:shd w:fill="auto" w:val="clear"/>
              </w:rPr>
            </w:pPr>
            <w:r>
              <w:rPr>
                <w:rFonts w:ascii="Tw Cen MT" w:hAnsi="Tw Cen MT" w:cs="Tw Cen MT" w:eastAsia="Tw Cen MT"/>
                <w:color w:val="auto"/>
                <w:spacing w:val="0"/>
                <w:position w:val="0"/>
                <w:sz w:val="24"/>
                <w:shd w:fill="auto" w:val="clear"/>
              </w:rPr>
              <w:t xml:space="preserve">My main role while working at Sainsburys was too tip incoming deliveries, This includes using the Electric pump truck to unload pallets off of the wagon and load on the empty pallets and returns, to sort the pallets out on to cages for my other colleagues to stock the shop floor and keep the back of shop organized and tidy. This amount of deliveries varied day to day would consist of 3-5 deliveries a day.</w:t>
            </w:r>
          </w:p>
          <w:p>
            <w:pPr>
              <w:tabs>
                <w:tab w:val="left" w:pos="2414" w:leader="none"/>
              </w:tabs>
              <w:spacing w:before="0" w:after="0" w:line="240"/>
              <w:ind w:right="-72" w:left="0" w:firstLine="0"/>
              <w:jc w:val="both"/>
              <w:rPr>
                <w:rFonts w:ascii="Tw Cen MT" w:hAnsi="Tw Cen MT" w:cs="Tw Cen MT" w:eastAsia="Tw Cen MT"/>
                <w:color w:val="auto"/>
                <w:spacing w:val="0"/>
                <w:position w:val="0"/>
                <w:sz w:val="24"/>
                <w:shd w:fill="auto" w:val="clear"/>
              </w:rPr>
            </w:pPr>
          </w:p>
          <w:p>
            <w:pPr>
              <w:tabs>
                <w:tab w:val="left" w:pos="2414" w:leader="none"/>
              </w:tabs>
              <w:spacing w:before="0" w:after="0" w:line="240"/>
              <w:ind w:right="-72" w:left="0" w:firstLine="0"/>
              <w:jc w:val="both"/>
              <w:rPr>
                <w:rFonts w:ascii="Tw Cen MT" w:hAnsi="Tw Cen MT" w:cs="Tw Cen MT" w:eastAsia="Tw Cen MT"/>
                <w:b/>
                <w:color w:val="94B6D2"/>
                <w:spacing w:val="30"/>
                <w:position w:val="0"/>
                <w:sz w:val="24"/>
                <w:shd w:fill="auto" w:val="clear"/>
              </w:rPr>
            </w:pPr>
            <w:r>
              <w:rPr>
                <w:rFonts w:ascii="Tw Cen MT" w:hAnsi="Tw Cen MT" w:cs="Tw Cen MT" w:eastAsia="Tw Cen MT"/>
                <w:color w:val="auto"/>
                <w:spacing w:val="0"/>
                <w:position w:val="0"/>
                <w:sz w:val="24"/>
                <w:shd w:fill="auto" w:val="clear"/>
              </w:rPr>
              <w:t xml:space="preserve">Delivery Driver </w:t>
            </w:r>
            <w:r>
              <w:rPr>
                <w:rFonts w:ascii="Tw Cen MT" w:hAnsi="Tw Cen MT" w:cs="Tw Cen MT" w:eastAsia="Tw Cen MT"/>
                <w:b/>
                <w:color w:val="94B6D2"/>
                <w:spacing w:val="30"/>
                <w:position w:val="0"/>
                <w:sz w:val="24"/>
                <w:shd w:fill="auto" w:val="clear"/>
              </w:rPr>
              <w:t xml:space="preserve">| Amazon, Knowsley</w:t>
            </w:r>
          </w:p>
          <w:p>
            <w:pPr>
              <w:tabs>
                <w:tab w:val="left" w:pos="2414" w:leader="none"/>
              </w:tabs>
              <w:spacing w:before="0" w:after="0" w:line="240"/>
              <w:ind w:right="-72" w:left="0" w:firstLine="0"/>
              <w:jc w:val="both"/>
              <w:rPr>
                <w:rFonts w:ascii="Tw Cen MT" w:hAnsi="Tw Cen MT" w:cs="Tw Cen MT" w:eastAsia="Tw Cen MT"/>
                <w:color w:val="auto"/>
                <w:spacing w:val="0"/>
                <w:position w:val="0"/>
                <w:sz w:val="24"/>
                <w:shd w:fill="auto" w:val="clear"/>
              </w:rPr>
            </w:pPr>
            <w:r>
              <w:rPr>
                <w:rFonts w:ascii="Tw Cen MT" w:hAnsi="Tw Cen MT" w:cs="Tw Cen MT" w:eastAsia="Tw Cen MT"/>
                <w:color w:val="auto"/>
                <w:spacing w:val="0"/>
                <w:position w:val="0"/>
                <w:sz w:val="24"/>
                <w:shd w:fill="auto" w:val="clear"/>
              </w:rPr>
              <w:t xml:space="preserve">September 2020- Current</w:t>
            </w:r>
          </w:p>
          <w:p>
            <w:pPr>
              <w:tabs>
                <w:tab w:val="left" w:pos="2414" w:leader="none"/>
              </w:tabs>
              <w:spacing w:before="0" w:after="0" w:line="240"/>
              <w:ind w:right="-72" w:left="0" w:firstLine="0"/>
              <w:jc w:val="both"/>
              <w:rPr>
                <w:rFonts w:ascii="Tw Cen MT" w:hAnsi="Tw Cen MT" w:cs="Tw Cen MT" w:eastAsia="Tw Cen MT"/>
                <w:color w:val="auto"/>
                <w:spacing w:val="0"/>
                <w:position w:val="0"/>
                <w:sz w:val="24"/>
                <w:shd w:fill="auto" w:val="clear"/>
              </w:rPr>
            </w:pPr>
            <w:r>
              <w:rPr>
                <w:rFonts w:ascii="Tw Cen MT" w:hAnsi="Tw Cen MT" w:cs="Tw Cen MT" w:eastAsia="Tw Cen MT"/>
                <w:color w:val="auto"/>
                <w:spacing w:val="0"/>
                <w:position w:val="0"/>
                <w:sz w:val="24"/>
                <w:shd w:fill="auto" w:val="clear"/>
              </w:rPr>
              <w:t xml:space="preserve">My job at Amazon was too complete a route delivering parcels in the given timeframe. This required me to have a good understanding of other road users, have the skills to park in awkward spots and drive down unfamiliar roads. This has lead to me having better awareness and skill in my driving.</w:t>
            </w:r>
          </w:p>
          <w:p>
            <w:pPr>
              <w:tabs>
                <w:tab w:val="left" w:pos="2414" w:leader="none"/>
              </w:tabs>
              <w:spacing w:before="0" w:after="0" w:line="240"/>
              <w:ind w:right="-72" w:left="0" w:firstLine="0"/>
              <w:jc w:val="both"/>
              <w:rPr>
                <w:rFonts w:ascii="Tw Cen MT" w:hAnsi="Tw Cen MT" w:cs="Tw Cen MT" w:eastAsia="Tw Cen MT"/>
                <w:color w:val="auto"/>
                <w:spacing w:val="0"/>
                <w:position w:val="0"/>
                <w:sz w:val="24"/>
                <w:shd w:fill="auto" w:val="clear"/>
              </w:rPr>
            </w:pPr>
          </w:p>
          <w:p>
            <w:pPr>
              <w:tabs>
                <w:tab w:val="left" w:pos="2414" w:leader="none"/>
              </w:tabs>
              <w:spacing w:before="0" w:after="0" w:line="240"/>
              <w:ind w:right="-72" w:left="0" w:firstLine="0"/>
              <w:jc w:val="both"/>
              <w:rPr>
                <w:rFonts w:ascii="Tw Cen MT" w:hAnsi="Tw Cen MT" w:cs="Tw Cen MT" w:eastAsia="Tw Cen MT"/>
                <w:color w:val="auto"/>
                <w:spacing w:val="0"/>
                <w:position w:val="0"/>
                <w:sz w:val="24"/>
                <w:shd w:fill="auto" w:val="clear"/>
              </w:rPr>
            </w:pPr>
            <w:r>
              <w:rPr>
                <w:rFonts w:ascii="Tw Cen MT" w:hAnsi="Tw Cen MT" w:cs="Tw Cen MT" w:eastAsia="Tw Cen MT"/>
                <w:color w:val="auto"/>
                <w:spacing w:val="0"/>
                <w:position w:val="0"/>
                <w:sz w:val="24"/>
                <w:shd w:fill="auto" w:val="clear"/>
              </w:rPr>
              <w:t xml:space="preserve">HGV Driver </w:t>
            </w:r>
            <w:r>
              <w:rPr>
                <w:rFonts w:ascii="Tw Cen MT" w:hAnsi="Tw Cen MT" w:cs="Tw Cen MT" w:eastAsia="Tw Cen MT"/>
                <w:b/>
                <w:color w:val="94B6D2"/>
                <w:spacing w:val="30"/>
                <w:position w:val="0"/>
                <w:sz w:val="24"/>
                <w:shd w:fill="auto" w:val="clear"/>
              </w:rPr>
              <w:t xml:space="preserve">| DHL/Next, Prestonbrook</w:t>
            </w:r>
          </w:p>
          <w:p>
            <w:pPr>
              <w:tabs>
                <w:tab w:val="left" w:pos="2414" w:leader="none"/>
              </w:tabs>
              <w:spacing w:before="0" w:after="0" w:line="240"/>
              <w:ind w:right="-72" w:left="0" w:firstLine="0"/>
              <w:jc w:val="both"/>
              <w:rPr>
                <w:rFonts w:ascii="Tw Cen MT" w:hAnsi="Tw Cen MT" w:cs="Tw Cen MT" w:eastAsia="Tw Cen MT"/>
                <w:color w:val="auto"/>
                <w:spacing w:val="0"/>
                <w:position w:val="0"/>
                <w:sz w:val="24"/>
                <w:shd w:fill="auto" w:val="clear"/>
              </w:rPr>
            </w:pPr>
            <w:r>
              <w:rPr>
                <w:rFonts w:ascii="Tw Cen MT" w:hAnsi="Tw Cen MT" w:cs="Tw Cen MT" w:eastAsia="Tw Cen MT"/>
                <w:color w:val="auto"/>
                <w:spacing w:val="0"/>
                <w:position w:val="0"/>
                <w:sz w:val="24"/>
                <w:shd w:fill="auto" w:val="clear"/>
              </w:rPr>
              <w:t xml:space="preserve">August 2022- Current</w:t>
            </w:r>
          </w:p>
          <w:p>
            <w:pPr>
              <w:tabs>
                <w:tab w:val="left" w:pos="2414" w:leader="none"/>
              </w:tabs>
              <w:spacing w:before="0" w:after="0" w:line="240"/>
              <w:ind w:right="-72" w:left="0" w:firstLine="0"/>
              <w:jc w:val="both"/>
              <w:rPr>
                <w:rFonts w:ascii="Arial" w:hAnsi="Arial" w:cs="Arial" w:eastAsia="Arial"/>
                <w:b/>
                <w:color w:val="94B6D2"/>
                <w:spacing w:val="30"/>
                <w:position w:val="0"/>
                <w:sz w:val="24"/>
                <w:shd w:fill="auto" w:val="clear"/>
              </w:rPr>
            </w:pPr>
            <w:r>
              <w:rPr>
                <w:rFonts w:ascii="Tw Cen MT" w:hAnsi="Tw Cen MT" w:cs="Tw Cen MT" w:eastAsia="Tw Cen MT"/>
                <w:color w:val="auto"/>
                <w:spacing w:val="0"/>
                <w:position w:val="0"/>
                <w:sz w:val="24"/>
                <w:shd w:fill="auto" w:val="clear"/>
              </w:rPr>
              <w:t xml:space="preserve">My job at DHL/Next was a multidrop job that required doing around 30-40 drops a day delivering furniture to customers homes across the north-west, This required working between 9-14 hours a day and required alot of manual heavy lifitng, this gave me good knowledge of tachographs, driving a Hgv down narrow roads, highstreets and country lanes.</w:t>
            </w:r>
          </w:p>
          <w:p>
            <w:pPr>
              <w:tabs>
                <w:tab w:val="left" w:pos="2414" w:leader="none"/>
              </w:tabs>
              <w:spacing w:before="0" w:after="0" w:line="240"/>
              <w:ind w:right="-72" w:left="0" w:firstLine="0"/>
              <w:jc w:val="both"/>
              <w:rPr>
                <w:rFonts w:ascii="Tw Cen MT" w:hAnsi="Tw Cen MT" w:cs="Tw Cen MT" w:eastAsia="Tw Cen MT"/>
                <w:b/>
                <w:color w:val="94B6D2"/>
                <w:spacing w:val="30"/>
                <w:position w:val="0"/>
                <w:sz w:val="24"/>
                <w:shd w:fill="auto" w:val="clear"/>
              </w:rPr>
            </w:pPr>
          </w:p>
          <w:p>
            <w:pPr>
              <w:tabs>
                <w:tab w:val="left" w:pos="2414" w:leader="none"/>
              </w:tabs>
              <w:spacing w:before="0" w:after="0" w:line="240"/>
              <w:ind w:right="-72"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left"/>
              <w:rPr>
                <w:position w:val="0"/>
                <w:shd w:fill="auto" w:val="clear"/>
              </w:rPr>
            </w:pPr>
          </w:p>
        </w:tc>
      </w:tr>
      <w:tr>
        <w:trPr>
          <w:trHeight w:val="288" w:hRule="auto"/>
          <w:jc w:val="center"/>
        </w:trPr>
        <w:tc>
          <w:tcPr>
            <w:tcW w:w="468" w:type="dxa"/>
            <w:tcBorders>
              <w:top w:val="single" w:color="000000" w:sz="2"/>
              <w:left w:val="single" w:color="000000" w:sz="2"/>
              <w:bottom w:val="single" w:color="000000" w:sz="2"/>
              <w:right w:val="single" w:color="000000" w:sz="2"/>
            </w:tcBorders>
            <w:shd w:color="000000" w:fill="ffffff"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827" w:type="dxa"/>
            <w:tcBorders>
              <w:top w:val="single" w:color="000000" w:sz="2"/>
              <w:left w:val="single" w:color="000000" w:sz="2"/>
              <w:bottom w:val="single" w:color="000000" w:sz="2"/>
              <w:right w:val="single" w:color="000000" w:sz="2"/>
            </w:tcBorders>
            <w:shd w:color="000000" w:fill="ffffff" w:val="clear"/>
            <w:tcMar>
              <w:left w:w="114" w:type="dxa"/>
              <w:right w:w="114" w:type="dxa"/>
            </w:tcMar>
            <w:vAlign w:val="top"/>
          </w:tcPr>
          <w:p>
            <w:pPr>
              <w:spacing w:before="480" w:after="0" w:line="240"/>
              <w:ind w:right="0" w:left="0" w:firstLine="0"/>
              <w:jc w:val="left"/>
              <w:rPr>
                <w:rFonts w:ascii="Calibri" w:hAnsi="Calibri" w:cs="Calibri" w:eastAsia="Calibri"/>
                <w:color w:val="auto"/>
                <w:spacing w:val="0"/>
                <w:position w:val="0"/>
                <w:sz w:val="22"/>
                <w:shd w:fill="auto" w:val="clear"/>
              </w:rPr>
            </w:pPr>
          </w:p>
        </w:tc>
      </w:tr>
    </w:tbl>
    <w:p>
      <w:pPr>
        <w:spacing w:before="0" w:after="180" w:line="264"/>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2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