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Jake Harry Ironmonger                                                </w:t>
      </w:r>
    </w:p>
    <w:p w:rsidR="00000000" w:rsidDel="00000000" w:rsidP="00000000" w:rsidRDefault="00000000" w:rsidRPr="00000000" w14:paraId="00000002">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Tel. 07388 235933       </w:t>
      </w:r>
    </w:p>
    <w:p w:rsidR="00000000" w:rsidDel="00000000" w:rsidP="00000000" w:rsidRDefault="00000000" w:rsidRPr="00000000" w14:paraId="00000003">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Margate                                                                       </w:t>
      </w:r>
    </w:p>
    <w:p w:rsidR="00000000" w:rsidDel="00000000" w:rsidP="00000000" w:rsidRDefault="00000000" w:rsidRPr="00000000" w14:paraId="00000004">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Kent                                                                        </w:t>
      </w:r>
    </w:p>
    <w:p w:rsidR="00000000" w:rsidDel="00000000" w:rsidP="00000000" w:rsidRDefault="00000000" w:rsidRPr="00000000" w14:paraId="00000005">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CT9 3DP                                                                   </w:t>
      </w:r>
    </w:p>
    <w:p w:rsidR="00000000" w:rsidDel="00000000" w:rsidP="00000000" w:rsidRDefault="00000000" w:rsidRPr="00000000" w14:paraId="00000006">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Email: Jakeharry06@gmail.com</w:t>
      </w:r>
      <w:r w:rsidDel="00000000" w:rsidR="00000000" w:rsidRPr="00000000">
        <w:rPr>
          <w:rFonts w:ascii="Arial" w:cs="Arial" w:eastAsia="Arial" w:hAnsi="Arial"/>
          <w:color w:val="000000"/>
          <w:sz w:val="21"/>
          <w:szCs w:val="21"/>
          <w:rtl w:val="0"/>
        </w:rPr>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self-motivated, determined and committed individual who is calm and responsive when working under pressure. Well organised and self-disciplined to work effectively under own initiative and also equally well within a team. Good attention to detail and quality focused attitude to ensure all working duties are completed to high standards and on time. Can remain focused for long periods of time and always strives to ensure set goals and targets are met. Flexible to meet the needs </w:t>
      </w:r>
      <w:r w:rsidDel="00000000" w:rsidR="00000000" w:rsidRPr="00000000">
        <w:rPr>
          <w:rFonts w:ascii="Arial" w:cs="Arial" w:eastAsia="Arial" w:hAnsi="Arial"/>
          <w:sz w:val="21"/>
          <w:szCs w:val="21"/>
          <w:rtl w:val="0"/>
        </w:rPr>
        <w:t xml:space="preserve">of the company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and customers. Fit and able to do demanding manual work.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Transport:</w:t>
      </w:r>
    </w:p>
    <w:p w:rsidR="00000000" w:rsidDel="00000000" w:rsidP="00000000" w:rsidRDefault="00000000" w:rsidRPr="00000000" w14:paraId="0000000A">
      <w:pPr>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00B">
      <w:pPr>
        <w:rPr>
          <w:rFonts w:ascii="Arial" w:cs="Arial" w:eastAsia="Arial" w:hAnsi="Arial"/>
          <w:sz w:val="21"/>
          <w:szCs w:val="21"/>
        </w:rPr>
      </w:pPr>
      <w:r w:rsidDel="00000000" w:rsidR="00000000" w:rsidRPr="00000000">
        <w:rPr>
          <w:rFonts w:ascii="Arial" w:cs="Arial" w:eastAsia="Arial" w:hAnsi="Arial"/>
          <w:sz w:val="21"/>
          <w:szCs w:val="21"/>
          <w:rtl w:val="0"/>
        </w:rPr>
        <w:t xml:space="preserve">Full Driving Licence held (4 years)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single"/>
          <w:shd w:fill="auto" w:val="clear"/>
          <w:vertAlign w:val="baseline"/>
        </w:rPr>
      </w:pP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Key Skills: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Able to follow instructions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Used to adhering to strict health &amp; safety procedures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Empathetic and a great listener</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Reliable and trustworthy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Able to remain calm and be patient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Good organisation skills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single"/>
          <w:shd w:fill="auto" w:val="clear"/>
          <w:vertAlign w:val="baseline"/>
        </w:rPr>
      </w:pP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Employment History: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1"/>
          <w:szCs w:val="21"/>
        </w:rPr>
      </w:pPr>
      <w:r w:rsidDel="00000000" w:rsidR="00000000" w:rsidRPr="00000000">
        <w:rPr>
          <w:rFonts w:ascii="Arial" w:cs="Arial" w:eastAsia="Arial" w:hAnsi="Arial"/>
          <w:sz w:val="21"/>
          <w:szCs w:val="21"/>
          <w:rtl w:val="0"/>
        </w:rPr>
        <w:t xml:space="preserve">Apprentice Plumbing and Heating Engineer for Higham plumbing and heating ( June 2018 - April 2019 )</w:t>
      </w:r>
    </w:p>
    <w:p w:rsidR="00000000" w:rsidDel="00000000" w:rsidP="00000000" w:rsidRDefault="00000000" w:rsidRPr="00000000" w14:paraId="00000018">
      <w:pPr>
        <w:rPr>
          <w:rFonts w:ascii="Arial" w:cs="Arial" w:eastAsia="Arial" w:hAnsi="Arial"/>
          <w:sz w:val="21"/>
          <w:szCs w:val="21"/>
        </w:rPr>
      </w:pPr>
      <w:r w:rsidDel="00000000" w:rsidR="00000000" w:rsidRPr="00000000">
        <w:rPr>
          <w:rFonts w:ascii="Arial" w:cs="Arial" w:eastAsia="Arial" w:hAnsi="Arial"/>
          <w:sz w:val="21"/>
          <w:szCs w:val="21"/>
          <w:rtl w:val="0"/>
        </w:rPr>
        <w:t xml:space="preserve">This was my first job which I started straight after finishing education. I worked 4 days a week and   attended college at Canterbury College, learning and progressing my skills. The course helped me develop a vast range of skills in plumbing and heating, along with progressing my skills in communication, working under pressure, working within a team and dealing with the public. </w:t>
      </w:r>
    </w:p>
    <w:p w:rsidR="00000000" w:rsidDel="00000000" w:rsidP="00000000" w:rsidRDefault="00000000" w:rsidRPr="00000000" w14:paraId="00000019">
      <w:pPr>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Apprentice/Qualified Plumbing and Heating Engineer for Sargeant Heating and Gas (April 2019 - Present). </w:t>
      </w:r>
    </w:p>
    <w:p w:rsidR="00000000" w:rsidDel="00000000" w:rsidP="00000000" w:rsidRDefault="00000000" w:rsidRPr="00000000" w14:paraId="0000001B">
      <w:pPr>
        <w:rPr>
          <w:rFonts w:ascii="Arial" w:cs="Arial" w:eastAsia="Arial" w:hAnsi="Arial"/>
          <w:sz w:val="21"/>
          <w:szCs w:val="21"/>
        </w:rPr>
      </w:pPr>
      <w:r w:rsidDel="00000000" w:rsidR="00000000" w:rsidRPr="00000000">
        <w:rPr>
          <w:rFonts w:ascii="Arial" w:cs="Arial" w:eastAsia="Arial" w:hAnsi="Arial"/>
          <w:sz w:val="21"/>
          <w:szCs w:val="21"/>
          <w:rtl w:val="0"/>
        </w:rPr>
        <w:t xml:space="preserve">I completed my apprenticeship officially on 01/02/2021 and have continued to work for the same company since. Whilst working for this company I have been able to use my own initiative, furthering my skills and confidence in plumbing and heating. I have reached a level where I am able to work independently and to a high standard within this role. Working in this role I have overcome many challenging experiences which have enhanced me as an individual, helping me to become more resilient and physically fit within the role. </w:t>
      </w:r>
    </w:p>
    <w:p w:rsidR="00000000" w:rsidDel="00000000" w:rsidP="00000000" w:rsidRDefault="00000000" w:rsidRPr="00000000" w14:paraId="0000001C">
      <w:pPr>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br w:type="textWrapping"/>
      </w:r>
      <w:r w:rsidDel="00000000" w:rsidR="00000000" w:rsidRPr="00000000">
        <w:rPr>
          <w:rFonts w:ascii="Arial" w:cs="Arial" w:eastAsia="Arial" w:hAnsi="Arial"/>
          <w:b w:val="1"/>
          <w:color w:val="000000"/>
          <w:sz w:val="21"/>
          <w:szCs w:val="21"/>
          <w:u w:val="single"/>
          <w:rtl w:val="0"/>
        </w:rPr>
        <w:t xml:space="preserve">Education:</w:t>
      </w:r>
      <w:r w:rsidDel="00000000" w:rsidR="00000000" w:rsidRPr="00000000">
        <w:rPr>
          <w:rtl w:val="0"/>
        </w:rPr>
      </w:r>
    </w:p>
    <w:p w:rsidR="00000000" w:rsidDel="00000000" w:rsidP="00000000" w:rsidRDefault="00000000" w:rsidRPr="00000000" w14:paraId="0000001D">
      <w:pPr>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01E">
      <w:pPr>
        <w:widowControl w:val="1"/>
        <w:rPr>
          <w:rFonts w:ascii="Arial" w:cs="Arial" w:eastAsia="Arial" w:hAnsi="Arial"/>
          <w:sz w:val="21"/>
          <w:szCs w:val="21"/>
        </w:rPr>
      </w:pPr>
      <w:r w:rsidDel="00000000" w:rsidR="00000000" w:rsidRPr="00000000">
        <w:rPr>
          <w:rFonts w:ascii="Arial" w:cs="Arial" w:eastAsia="Arial" w:hAnsi="Arial"/>
          <w:sz w:val="21"/>
          <w:szCs w:val="21"/>
          <w:rtl w:val="0"/>
        </w:rPr>
        <w:t xml:space="preserve">Erith School 2013-2015 </w:t>
      </w:r>
    </w:p>
    <w:p w:rsidR="00000000" w:rsidDel="00000000" w:rsidP="00000000" w:rsidRDefault="00000000" w:rsidRPr="00000000" w14:paraId="0000001F">
      <w:pPr>
        <w:widowControl w:val="1"/>
        <w:rPr>
          <w:rFonts w:ascii="Arial" w:cs="Arial" w:eastAsia="Arial" w:hAnsi="Arial"/>
          <w:sz w:val="21"/>
          <w:szCs w:val="21"/>
        </w:rPr>
      </w:pP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20">
      <w:pPr>
        <w:widowControl w:val="1"/>
        <w:rPr>
          <w:rFonts w:ascii="Arial" w:cs="Arial" w:eastAsia="Arial" w:hAnsi="Arial"/>
          <w:sz w:val="21"/>
          <w:szCs w:val="21"/>
        </w:rPr>
      </w:pPr>
      <w:r w:rsidDel="00000000" w:rsidR="00000000" w:rsidRPr="00000000">
        <w:rPr>
          <w:rFonts w:ascii="Arial" w:cs="Arial" w:eastAsia="Arial" w:hAnsi="Arial"/>
          <w:sz w:val="21"/>
          <w:szCs w:val="21"/>
          <w:rtl w:val="0"/>
        </w:rPr>
        <w:t xml:space="preserve">Hartsdown Technology College 2015-2018</w:t>
      </w:r>
    </w:p>
    <w:p w:rsidR="00000000" w:rsidDel="00000000" w:rsidP="00000000" w:rsidRDefault="00000000" w:rsidRPr="00000000" w14:paraId="00000021">
      <w:pPr>
        <w:widowControl w:val="1"/>
        <w:rPr>
          <w:rFonts w:ascii="Arial" w:cs="Arial" w:eastAsia="Arial" w:hAnsi="Arial"/>
          <w:sz w:val="21"/>
          <w:szCs w:val="21"/>
        </w:rPr>
      </w:pP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22">
      <w:pPr>
        <w:widowControl w:val="1"/>
        <w:rPr>
          <w:rFonts w:ascii="Arial" w:cs="Arial" w:eastAsia="Arial" w:hAnsi="Arial"/>
          <w:b w:val="1"/>
          <w:sz w:val="21"/>
          <w:szCs w:val="21"/>
          <w:u w:val="single"/>
        </w:rPr>
      </w:pPr>
      <w:r w:rsidDel="00000000" w:rsidR="00000000" w:rsidRPr="00000000">
        <w:rPr>
          <w:rFonts w:ascii="Arial" w:cs="Arial" w:eastAsia="Arial" w:hAnsi="Arial"/>
          <w:sz w:val="21"/>
          <w:szCs w:val="21"/>
          <w:rtl w:val="0"/>
        </w:rPr>
        <w:t xml:space="preserve">Canterbury College 2018-2020</w:t>
      </w:r>
      <w:r w:rsidDel="00000000" w:rsidR="00000000" w:rsidRPr="00000000">
        <w:rPr>
          <w:rtl w:val="0"/>
        </w:rPr>
      </w:r>
    </w:p>
    <w:p w:rsidR="00000000" w:rsidDel="00000000" w:rsidP="00000000" w:rsidRDefault="00000000" w:rsidRPr="00000000" w14:paraId="00000023">
      <w:pPr>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024">
      <w:pPr>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Qualifications</w:t>
      </w:r>
      <w:r w:rsidDel="00000000" w:rsidR="00000000" w:rsidRPr="00000000">
        <w:rPr>
          <w:rFonts w:ascii="Arial" w:cs="Arial" w:eastAsia="Arial" w:hAnsi="Arial"/>
          <w:b w:val="1"/>
          <w:color w:val="000000"/>
          <w:sz w:val="21"/>
          <w:szCs w:val="21"/>
          <w:u w:val="single"/>
          <w:rtl w:val="0"/>
        </w:rPr>
        <w:t xml:space="preserve"> :</w:t>
      </w:r>
      <w:r w:rsidDel="00000000" w:rsidR="00000000" w:rsidRPr="00000000">
        <w:rPr>
          <w:rtl w:val="0"/>
        </w:rPr>
      </w:r>
    </w:p>
    <w:p w:rsidR="00000000" w:rsidDel="00000000" w:rsidP="00000000" w:rsidRDefault="00000000" w:rsidRPr="00000000" w14:paraId="00000025">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6">
      <w:pPr>
        <w:widowControl w:val="1"/>
        <w:rPr>
          <w:rFonts w:ascii="Arial" w:cs="Arial" w:eastAsia="Arial" w:hAnsi="Arial"/>
          <w:sz w:val="21"/>
          <w:szCs w:val="21"/>
        </w:rPr>
      </w:pPr>
      <w:r w:rsidDel="00000000" w:rsidR="00000000" w:rsidRPr="00000000">
        <w:rPr>
          <w:rFonts w:ascii="Arial" w:cs="Arial" w:eastAsia="Arial" w:hAnsi="Arial"/>
          <w:sz w:val="21"/>
          <w:szCs w:val="21"/>
          <w:rtl w:val="0"/>
        </w:rPr>
        <w:t xml:space="preserve">Grade 4 GCSE English </w:t>
      </w:r>
    </w:p>
    <w:p w:rsidR="00000000" w:rsidDel="00000000" w:rsidP="00000000" w:rsidRDefault="00000000" w:rsidRPr="00000000" w14:paraId="00000027">
      <w:pPr>
        <w:widowControl w:val="1"/>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8">
      <w:pPr>
        <w:widowControl w:val="1"/>
        <w:rPr>
          <w:rFonts w:ascii="Arial" w:cs="Arial" w:eastAsia="Arial" w:hAnsi="Arial"/>
          <w:sz w:val="21"/>
          <w:szCs w:val="21"/>
        </w:rPr>
      </w:pPr>
      <w:r w:rsidDel="00000000" w:rsidR="00000000" w:rsidRPr="00000000">
        <w:rPr>
          <w:rFonts w:ascii="Arial" w:cs="Arial" w:eastAsia="Arial" w:hAnsi="Arial"/>
          <w:sz w:val="21"/>
          <w:szCs w:val="21"/>
          <w:rtl w:val="0"/>
        </w:rPr>
        <w:t xml:space="preserve">Grade 4 GCSE Mathematics </w:t>
      </w:r>
    </w:p>
    <w:p w:rsidR="00000000" w:rsidDel="00000000" w:rsidP="00000000" w:rsidRDefault="00000000" w:rsidRPr="00000000" w14:paraId="00000029">
      <w:pPr>
        <w:widowControl w:val="1"/>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A">
      <w:pPr>
        <w:widowControl w:val="1"/>
        <w:rPr>
          <w:rFonts w:ascii="Arial" w:cs="Arial" w:eastAsia="Arial" w:hAnsi="Arial"/>
          <w:sz w:val="21"/>
          <w:szCs w:val="21"/>
        </w:rPr>
      </w:pPr>
      <w:r w:rsidDel="00000000" w:rsidR="00000000" w:rsidRPr="00000000">
        <w:rPr>
          <w:rFonts w:ascii="Arial" w:cs="Arial" w:eastAsia="Arial" w:hAnsi="Arial"/>
          <w:sz w:val="21"/>
          <w:szCs w:val="21"/>
          <w:rtl w:val="0"/>
        </w:rPr>
        <w:t xml:space="preserve">NVQ Diploma in Plumbing and Heating Level 2 </w:t>
      </w:r>
    </w:p>
    <w:p w:rsidR="00000000" w:rsidDel="00000000" w:rsidP="00000000" w:rsidRDefault="00000000" w:rsidRPr="00000000" w14:paraId="0000002B">
      <w:pPr>
        <w:widowControl w:val="1"/>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C">
      <w:pPr>
        <w:widowControl w:val="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Pearson edexcel functional skills qualification in ICT Level 1</w:t>
      </w:r>
      <w:r w:rsidDel="00000000" w:rsidR="00000000" w:rsidRPr="00000000">
        <w:rPr>
          <w:rtl w:val="0"/>
        </w:rPr>
      </w:r>
    </w:p>
    <w:p w:rsidR="00000000" w:rsidDel="00000000" w:rsidP="00000000" w:rsidRDefault="00000000" w:rsidRPr="00000000" w14:paraId="0000002D">
      <w:pPr>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Personal Achievements:</w:t>
      </w:r>
    </w:p>
    <w:p w:rsidR="00000000" w:rsidDel="00000000" w:rsidP="00000000" w:rsidRDefault="00000000" w:rsidRPr="00000000" w14:paraId="0000002F">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Volunteered at my local football team, working with all different ages,</w:t>
      </w:r>
    </w:p>
    <w:p w:rsidR="00000000" w:rsidDel="00000000" w:rsidP="00000000" w:rsidRDefault="00000000" w:rsidRPr="00000000" w14:paraId="00000031">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Competed in the schools district football final (Erith secondary school),</w:t>
      </w:r>
    </w:p>
    <w:p w:rsidR="00000000" w:rsidDel="00000000" w:rsidP="00000000" w:rsidRDefault="00000000" w:rsidRPr="00000000" w14:paraId="00000032">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Volunteered at my local tennis club, helping younger children (Bexley Heath tennis club),</w:t>
      </w:r>
    </w:p>
    <w:p w:rsidR="00000000" w:rsidDel="00000000" w:rsidP="00000000" w:rsidRDefault="00000000" w:rsidRPr="00000000" w14:paraId="00000033">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Participated in sports at all my schools,</w:t>
      </w:r>
    </w:p>
    <w:p w:rsidR="00000000" w:rsidDel="00000000" w:rsidP="00000000" w:rsidRDefault="00000000" w:rsidRPr="00000000" w14:paraId="00000034">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Competed in the colour run for Cancer Research,</w:t>
      </w:r>
    </w:p>
    <w:p w:rsidR="00000000" w:rsidDel="00000000" w:rsidP="00000000" w:rsidRDefault="00000000" w:rsidRPr="00000000" w14:paraId="00000035">
      <w:pPr>
        <w:numPr>
          <w:ilvl w:val="0"/>
          <w:numId w:val="1"/>
        </w:numPr>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Attend Parkrun every saturday morning (Palm Bay, Margate)</w:t>
      </w:r>
      <w:r w:rsidDel="00000000" w:rsidR="00000000" w:rsidRPr="00000000">
        <w:rPr>
          <w:rtl w:val="0"/>
        </w:rPr>
      </w:r>
    </w:p>
    <w:p w:rsidR="00000000" w:rsidDel="00000000" w:rsidP="00000000" w:rsidRDefault="00000000" w:rsidRPr="00000000" w14:paraId="00000036">
      <w:pPr>
        <w:widowControl w:val="1"/>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7">
      <w:pPr>
        <w:widowControl w:val="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Having quite a few hobbies and interests, I have acquired a range of skills from sports I have taken part in, such as playing football for Margate and Welling United and being in school sports football, basketball and handball teams as captain. I enjoy walks and bike rides in my spare time. Every Saturday morning I thoroughly enjoy parkrun, competing with myself trying to improve my time. </w:t>
      </w:r>
      <w:r w:rsidDel="00000000" w:rsidR="00000000" w:rsidRPr="00000000">
        <w:rPr>
          <w:rtl w:val="0"/>
        </w:rPr>
      </w:r>
    </w:p>
    <w:p w:rsidR="00000000" w:rsidDel="00000000" w:rsidP="00000000" w:rsidRDefault="00000000" w:rsidRPr="00000000" w14:paraId="00000038">
      <w:pPr>
        <w:rPr>
          <w:rFonts w:ascii="Arial" w:cs="Arial" w:eastAsia="Arial" w:hAnsi="Arial"/>
          <w:sz w:val="21"/>
          <w:szCs w:val="21"/>
        </w:rPr>
      </w:pPr>
      <w:r w:rsidDel="00000000" w:rsidR="00000000" w:rsidRPr="00000000">
        <w:rPr>
          <w:rtl w:val="0"/>
        </w:rPr>
      </w:r>
    </w:p>
    <w:sectPr>
      <w:headerReference r:id="rId7" w:type="default"/>
      <w:pgSz w:h="16837" w:w="11905"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CorporateGNLTex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porateGNLText" w:cs="CorporateGNLText" w:eastAsia="CorporateGNLText" w:hAnsi="CorporateGNLText"/>
        <w:b w:val="0"/>
        <w:i w:val="0"/>
        <w:smallCaps w:val="0"/>
        <w:strike w:val="0"/>
        <w:color w:val="000000"/>
        <w:sz w:val="24"/>
        <w:szCs w:val="24"/>
        <w:u w:val="none"/>
        <w:shd w:fill="auto" w:val="clear"/>
        <w:vertAlign w:val="baseline"/>
      </w:rPr>
    </w:pPr>
    <w:r w:rsidDel="00000000" w:rsidR="00000000" w:rsidRPr="00000000">
      <w:rPr>
        <w:rtl w:val="0"/>
      </w:rPr>
      <w:t xml:space="preserve">Jakeharry06@gmail.com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rporateGNLText" w:cs="CorporateGNLText" w:eastAsia="CorporateGNLText" w:hAnsi="CorporateGNLText"/>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suppressAutoHyphens w:val="1"/>
    </w:pPr>
    <w:rPr>
      <w:rFonts w:ascii="CorporateGNLText" w:eastAsia="Arial Unicode MS" w:hAnsi="CorporateGNLText"/>
      <w:kern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paragraph" w:styleId="Heading" w:customStyle="1">
    <w:name w:val="Heading"/>
    <w:basedOn w:val="Normal"/>
    <w:next w:val="BodyText"/>
    <w:pPr>
      <w:keepNext w:val="1"/>
      <w:spacing w:after="120" w:before="240"/>
    </w:pPr>
    <w:rPr>
      <w:rFonts w:ascii="Arial" w:cs="Tahoma" w:eastAsia="MS Mincho" w:hAnsi="Ari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val="1"/>
    <w:pPr>
      <w:suppressLineNumbers w:val="1"/>
      <w:spacing w:after="120" w:before="120"/>
    </w:pPr>
    <w:rPr>
      <w:rFonts w:cs="Tahoma"/>
      <w:i w:val="1"/>
      <w:iCs w:val="1"/>
    </w:rPr>
  </w:style>
  <w:style w:type="paragraph" w:styleId="Index" w:customStyle="1">
    <w:name w:val="Index"/>
    <w:basedOn w:val="Normal"/>
    <w:pPr>
      <w:suppressLineNumbers w:val="1"/>
    </w:pPr>
    <w:rPr>
      <w:rFonts w:cs="Tahoma"/>
    </w:rPr>
  </w:style>
  <w:style w:type="character" w:styleId="skypec2cprintcontainer" w:customStyle="1">
    <w:name w:val="skype_c2c_print_container"/>
    <w:basedOn w:val="DefaultParagraphFont"/>
    <w:rsid w:val="00787556"/>
  </w:style>
  <w:style w:type="character" w:styleId="skypec2ctextspan" w:customStyle="1">
    <w:name w:val="skype_c2c_text_span"/>
    <w:basedOn w:val="DefaultParagraphFont"/>
    <w:rsid w:val="00787556"/>
  </w:style>
  <w:style w:type="paragraph" w:styleId="Default" w:customStyle="1">
    <w:name w:val="Default"/>
    <w:rsid w:val="0066371C"/>
    <w:pPr>
      <w:autoSpaceDE w:val="0"/>
      <w:autoSpaceDN w:val="0"/>
      <w:adjustRightInd w:val="0"/>
    </w:pPr>
    <w:rPr>
      <w:rFonts w:ascii="Calibri" w:cs="Calibri" w:hAnsi="Calibri"/>
      <w:color w:val="000000"/>
      <w:sz w:val="24"/>
      <w:szCs w:val="24"/>
    </w:rPr>
  </w:style>
  <w:style w:type="character" w:styleId="apple-converted-space" w:customStyle="1">
    <w:name w:val="apple-converted-space"/>
    <w:basedOn w:val="DefaultParagraphFont"/>
    <w:rsid w:val="0066371C"/>
  </w:style>
  <w:style w:type="paragraph" w:styleId="m-7932929520815867380msolistparagraph" w:customStyle="1">
    <w:name w:val="m_-7932929520815867380msolistparagraph"/>
    <w:basedOn w:val="Normal"/>
    <w:rsid w:val="0029557F"/>
    <w:pPr>
      <w:widowControl w:val="1"/>
      <w:suppressAutoHyphens w:val="0"/>
      <w:spacing w:after="100" w:afterAutospacing="1" w:before="100" w:beforeAutospacing="1"/>
    </w:pPr>
    <w:rPr>
      <w:rFonts w:ascii="Times New Roman" w:eastAsia="Times New Roman" w:hAnsi="Times New Roman"/>
      <w:kern w:val="0"/>
    </w:rPr>
  </w:style>
  <w:style w:type="paragraph" w:styleId="Header">
    <w:name w:val="header"/>
    <w:basedOn w:val="Normal"/>
    <w:link w:val="HeaderChar"/>
    <w:uiPriority w:val="99"/>
    <w:unhideWhenUsed w:val="1"/>
    <w:rsid w:val="0060449E"/>
    <w:pPr>
      <w:tabs>
        <w:tab w:val="center" w:pos="4513"/>
        <w:tab w:val="right" w:pos="9026"/>
      </w:tabs>
    </w:pPr>
  </w:style>
  <w:style w:type="character" w:styleId="HeaderChar" w:customStyle="1">
    <w:name w:val="Header Char"/>
    <w:basedOn w:val="DefaultParagraphFont"/>
    <w:link w:val="Header"/>
    <w:uiPriority w:val="99"/>
    <w:rsid w:val="0060449E"/>
    <w:rPr>
      <w:rFonts w:ascii="CorporateGNLText" w:eastAsia="Arial Unicode MS" w:hAnsi="CorporateGNLText"/>
      <w:kern w:val="1"/>
      <w:sz w:val="24"/>
      <w:szCs w:val="24"/>
    </w:rPr>
  </w:style>
  <w:style w:type="paragraph" w:styleId="Footer">
    <w:name w:val="footer"/>
    <w:basedOn w:val="Normal"/>
    <w:link w:val="FooterChar"/>
    <w:uiPriority w:val="99"/>
    <w:unhideWhenUsed w:val="1"/>
    <w:rsid w:val="0060449E"/>
    <w:pPr>
      <w:tabs>
        <w:tab w:val="center" w:pos="4513"/>
        <w:tab w:val="right" w:pos="9026"/>
      </w:tabs>
    </w:pPr>
  </w:style>
  <w:style w:type="character" w:styleId="FooterChar" w:customStyle="1">
    <w:name w:val="Footer Char"/>
    <w:basedOn w:val="DefaultParagraphFont"/>
    <w:link w:val="Footer"/>
    <w:uiPriority w:val="99"/>
    <w:rsid w:val="0060449E"/>
    <w:rPr>
      <w:rFonts w:ascii="CorporateGNLText" w:eastAsia="Arial Unicode MS" w:hAnsi="CorporateGNLText"/>
      <w:kern w:val="1"/>
      <w:sz w:val="24"/>
      <w:szCs w:val="24"/>
    </w:rPr>
  </w:style>
  <w:style w:type="paragraph" w:styleId="liste" w:customStyle="1">
    <w:name w:val="liste"/>
    <w:basedOn w:val="NoSpacing"/>
    <w:link w:val="listeChar"/>
    <w:qFormat w:val="1"/>
    <w:rsid w:val="0060449E"/>
    <w:pPr>
      <w:widowControl w:val="1"/>
      <w:numPr>
        <w:numId w:val="6"/>
      </w:numPr>
      <w:suppressAutoHyphens w:val="0"/>
      <w:ind w:left="697" w:hanging="357"/>
    </w:pPr>
    <w:rPr>
      <w:rFonts w:ascii="Noto Sans" w:eastAsia="Calibri" w:hAnsi="Noto Sans"/>
      <w:color w:val="222e39"/>
      <w:kern w:val="0"/>
      <w:sz w:val="20"/>
      <w:szCs w:val="22"/>
      <w:lang w:eastAsia="en-US"/>
    </w:rPr>
  </w:style>
  <w:style w:type="character" w:styleId="listeChar" w:customStyle="1">
    <w:name w:val="liste Char"/>
    <w:link w:val="liste"/>
    <w:rsid w:val="0060449E"/>
    <w:rPr>
      <w:rFonts w:ascii="Noto Sans" w:eastAsia="Calibri" w:hAnsi="Noto Sans"/>
      <w:color w:val="222e39"/>
      <w:szCs w:val="22"/>
      <w:lang w:eastAsia="en-US"/>
    </w:rPr>
  </w:style>
  <w:style w:type="paragraph" w:styleId="NoSpacing">
    <w:name w:val="No Spacing"/>
    <w:uiPriority w:val="1"/>
    <w:qFormat w:val="1"/>
    <w:rsid w:val="0060449E"/>
    <w:pPr>
      <w:widowControl w:val="0"/>
      <w:suppressAutoHyphens w:val="1"/>
    </w:pPr>
    <w:rPr>
      <w:rFonts w:ascii="CorporateGNLText" w:eastAsia="Arial Unicode MS" w:hAnsi="CorporateGNLText"/>
      <w:kern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YKSQDQcpLHxQkRyzNDRmaUOEiw==">AMUW2mWdE9i5Fq8IZ/vpdrqr6XUQ9Ny2PlWzKXc+MsliKpAQLgyGbXIw8kKsgzDXquZqdWJOeEKfzXn6xX4FyLcT/ORT3g0WupIFFaHIzh2GhCOWzImeShM=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2023-02-26T19:12:00Z</dcterms:created>
  <dc:creator>tamsi_000</dc:creator>
</cp:coreProperties>
</file>