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2601" w14:textId="7CB50C28" w:rsidR="0059120E" w:rsidRPr="00605AC8" w:rsidRDefault="006F334E">
      <w:pPr>
        <w:pStyle w:val="Name"/>
        <w:rPr>
          <w:color w:val="3B3838" w:themeColor="background2" w:themeShade="40"/>
        </w:rPr>
      </w:pPr>
      <w:r w:rsidRPr="00605AC8">
        <w:rPr>
          <w:color w:val="3B3838" w:themeColor="background2" w:themeShade="40"/>
        </w:rPr>
        <w:t>HANNAh</w:t>
      </w:r>
      <w:r w:rsidR="002554DD" w:rsidRPr="00605AC8">
        <w:rPr>
          <w:color w:val="3B3838" w:themeColor="background2" w:themeShade="40"/>
        </w:rPr>
        <w:t xml:space="preserve"> Stephenson</w:t>
      </w:r>
    </w:p>
    <w:p w14:paraId="6051E8B9" w14:textId="03C1FBBF" w:rsidR="00A4647B" w:rsidRPr="000A0901" w:rsidRDefault="00E14715">
      <w:pPr>
        <w:pStyle w:val="ContactInfo"/>
      </w:pPr>
      <w:r>
        <w:t xml:space="preserve">2 </w:t>
      </w:r>
      <w:proofErr w:type="spellStart"/>
      <w:r>
        <w:t>Poldon</w:t>
      </w:r>
      <w:proofErr w:type="spellEnd"/>
      <w:r>
        <w:t xml:space="preserve"> Terrace , </w:t>
      </w:r>
      <w:proofErr w:type="spellStart"/>
      <w:r>
        <w:t>stockton</w:t>
      </w:r>
      <w:proofErr w:type="spellEnd"/>
      <w:r>
        <w:t xml:space="preserve"> , TS232QP </w:t>
      </w:r>
    </w:p>
    <w:p w14:paraId="1B56363E" w14:textId="244B7714" w:rsidR="006D154B" w:rsidRPr="000A0901" w:rsidRDefault="006D154B">
      <w:pPr>
        <w:pStyle w:val="ContactInfo"/>
      </w:pPr>
      <w:r w:rsidRPr="000A0901">
        <w:t>Hannahstevo0704@yahoo.com</w:t>
      </w:r>
    </w:p>
    <w:p w14:paraId="0B87BD6A" w14:textId="506A0FC5" w:rsidR="00BF45FB" w:rsidRDefault="0042303B" w:rsidP="00700382">
      <w:pPr>
        <w:pStyle w:val="ContactInfo"/>
      </w:pPr>
      <w:r>
        <w:t>07479951402</w:t>
      </w:r>
    </w:p>
    <w:p w14:paraId="4B41465F" w14:textId="419DB4FF" w:rsidR="0059120E" w:rsidRDefault="00154981" w:rsidP="007B0D4C">
      <w:pPr>
        <w:pStyle w:val="Heading1"/>
      </w:pPr>
      <w:sdt>
        <w:sdtPr>
          <w:id w:val="-1150367223"/>
          <w:placeholder>
            <w:docPart w:val="CCB3E9048A9FA9439CA8EAB1696752F7"/>
          </w:placeholder>
          <w:temporary/>
          <w:showingPlcHdr/>
          <w15:appearance w15:val="hidden"/>
        </w:sdtPr>
        <w:sdtEndPr/>
        <w:sdtContent>
          <w:r w:rsidR="008E2E2A" w:rsidRPr="000A0901">
            <w:rPr>
              <w:color w:val="3B3838" w:themeColor="background2" w:themeShade="40"/>
            </w:rPr>
            <w:t>Education</w:t>
          </w:r>
        </w:sdtContent>
      </w:sdt>
    </w:p>
    <w:p w14:paraId="223587F3" w14:textId="4BC4B22F" w:rsidR="0059120E" w:rsidRDefault="005B5BAB">
      <w:r>
        <w:t>4-9 GCSE grades</w:t>
      </w:r>
      <w:r w:rsidR="0018148B">
        <w:t xml:space="preserve"> - 2018</w:t>
      </w:r>
    </w:p>
    <w:p w14:paraId="37AE0D28" w14:textId="141256C4" w:rsidR="005B5BAB" w:rsidRDefault="005B5BAB">
      <w:r>
        <w:t>Level 3</w:t>
      </w:r>
      <w:r w:rsidR="00D57EFD">
        <w:t xml:space="preserve"> BTEC NVQ</w:t>
      </w:r>
      <w:r>
        <w:t xml:space="preserve"> Engineering</w:t>
      </w:r>
      <w:r w:rsidR="0018148B">
        <w:t xml:space="preserve"> - 2019</w:t>
      </w:r>
    </w:p>
    <w:p w14:paraId="3D1C2B2B" w14:textId="56CA1684" w:rsidR="0059120E" w:rsidRDefault="00154981" w:rsidP="00322407">
      <w:pPr>
        <w:pStyle w:val="Heading1"/>
      </w:pPr>
      <w:sdt>
        <w:sdtPr>
          <w:id w:val="617349259"/>
          <w:placeholder>
            <w:docPart w:val="A0972DFFB49ABA47B947ADF8A53DFAC6"/>
          </w:placeholder>
          <w:temporary/>
          <w:showingPlcHdr/>
          <w15:appearance w15:val="hidden"/>
        </w:sdtPr>
        <w:sdtEndPr/>
        <w:sdtContent>
          <w:r w:rsidR="008E2E2A" w:rsidRPr="000A0901">
            <w:rPr>
              <w:color w:val="3B3838" w:themeColor="background2" w:themeShade="40"/>
            </w:rPr>
            <w:t>Experience</w:t>
          </w:r>
        </w:sdtContent>
      </w:sdt>
    </w:p>
    <w:p w14:paraId="7CB0D3C1" w14:textId="5FEEC9CC" w:rsidR="0059120E" w:rsidRPr="007B0D4C" w:rsidRDefault="0018148B">
      <w:pPr>
        <w:rPr>
          <w:b/>
          <w:bCs/>
          <w:color w:val="3B3838" w:themeColor="background2" w:themeShade="40"/>
        </w:rPr>
      </w:pPr>
      <w:r w:rsidRPr="007B0D4C">
        <w:rPr>
          <w:b/>
          <w:bCs/>
          <w:color w:val="3B3838" w:themeColor="background2" w:themeShade="40"/>
        </w:rPr>
        <w:t xml:space="preserve">Cooperative </w:t>
      </w:r>
      <w:r w:rsidR="00C41939">
        <w:rPr>
          <w:b/>
          <w:bCs/>
          <w:color w:val="3B3838" w:themeColor="background2" w:themeShade="40"/>
        </w:rPr>
        <w:t>–</w:t>
      </w:r>
      <w:r w:rsidRPr="007B0D4C">
        <w:rPr>
          <w:b/>
          <w:bCs/>
          <w:color w:val="3B3838" w:themeColor="background2" w:themeShade="40"/>
        </w:rPr>
        <w:t xml:space="preserve"> </w:t>
      </w:r>
      <w:r w:rsidR="00C41939">
        <w:rPr>
          <w:b/>
          <w:bCs/>
          <w:color w:val="3B3838" w:themeColor="background2" w:themeShade="40"/>
        </w:rPr>
        <w:t>Team Leader</w:t>
      </w:r>
      <w:r w:rsidR="00EC6517" w:rsidRPr="007B0D4C">
        <w:rPr>
          <w:b/>
          <w:bCs/>
          <w:color w:val="3B3838" w:themeColor="background2" w:themeShade="40"/>
        </w:rPr>
        <w:t xml:space="preserve"> - </w:t>
      </w:r>
      <w:r w:rsidR="009B3A41" w:rsidRPr="007B0D4C">
        <w:rPr>
          <w:b/>
          <w:bCs/>
          <w:color w:val="3B3838" w:themeColor="background2" w:themeShade="40"/>
        </w:rPr>
        <w:t>5</w:t>
      </w:r>
      <w:r w:rsidR="009B3A41" w:rsidRPr="007B0D4C">
        <w:rPr>
          <w:b/>
          <w:bCs/>
          <w:color w:val="3B3838" w:themeColor="background2" w:themeShade="40"/>
          <w:vertAlign w:val="superscript"/>
        </w:rPr>
        <w:t>th</w:t>
      </w:r>
      <w:r w:rsidR="009B3A41" w:rsidRPr="007B0D4C">
        <w:rPr>
          <w:b/>
          <w:bCs/>
          <w:color w:val="3B3838" w:themeColor="background2" w:themeShade="40"/>
        </w:rPr>
        <w:t xml:space="preserve"> October – current</w:t>
      </w:r>
    </w:p>
    <w:p w14:paraId="0A3A1EB2" w14:textId="06B2BF62" w:rsidR="0099637D" w:rsidRDefault="00233DBA" w:rsidP="00F708DE">
      <w:pPr>
        <w:shd w:val="clear" w:color="auto" w:fill="FFFFFF"/>
        <w:spacing w:after="120"/>
        <w:divId w:val="771824356"/>
        <w:rPr>
          <w:rFonts w:ascii="Nunito" w:eastAsia="Times New Roman" w:hAnsi="Nunito"/>
          <w:color w:val="002D6B"/>
        </w:rPr>
      </w:pPr>
      <w:r>
        <w:rPr>
          <w:rFonts w:ascii="Nunito" w:eastAsia="Times New Roman" w:hAnsi="Nunito"/>
          <w:color w:val="002D6B"/>
        </w:rPr>
        <w:t>Offered professional, efficient point-of-sale service to minimise queuing time and maximise customer satisfaction.</w:t>
      </w:r>
      <w:r w:rsidR="00F708DE">
        <w:rPr>
          <w:rFonts w:ascii="Nunito" w:eastAsia="Times New Roman" w:hAnsi="Nunito"/>
          <w:color w:val="002D6B"/>
          <w:sz w:val="24"/>
          <w:szCs w:val="24"/>
        </w:rPr>
        <w:t xml:space="preserve"> </w:t>
      </w:r>
      <w:r w:rsidRPr="00F708DE">
        <w:rPr>
          <w:rFonts w:ascii="Nunito" w:eastAsia="Times New Roman" w:hAnsi="Nunito"/>
          <w:color w:val="002D6B"/>
        </w:rPr>
        <w:t>Supported smooth workflow by helping staff across multiple store areas.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Verified shoppers' ID when selling age-restricted products.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Communicated with store team using via walkie-talkie and PA system.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Processed purchases and returns at checkout, maintaining balanced till.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Assisted customers on shop floor, locating items and taking payments.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Provided cheerful, professional customer service, offering a can-do attitude to all requests.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Followed shop and cash security measures to reduce losses.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>Returned baskets and trollies to storefront, facilitating convenient shopping experience.</w:t>
      </w:r>
      <w:r w:rsidR="00F708DE" w:rsidRPr="00F708DE">
        <w:rPr>
          <w:rFonts w:ascii="Nunito" w:eastAsia="Times New Roman" w:hAnsi="Nunito"/>
          <w:color w:val="002D6B"/>
        </w:rPr>
        <w:t xml:space="preserve"> </w:t>
      </w:r>
      <w:r w:rsidRPr="00F708DE">
        <w:rPr>
          <w:rFonts w:ascii="Nunito" w:eastAsia="Times New Roman" w:hAnsi="Nunito"/>
          <w:color w:val="002D6B"/>
        </w:rPr>
        <w:t xml:space="preserve">Restocked shelves, facing up products, checking dates and verifying </w:t>
      </w:r>
      <w:r w:rsidR="00922489">
        <w:rPr>
          <w:rFonts w:ascii="Nunito" w:eastAsia="Times New Roman" w:hAnsi="Nunito"/>
          <w:color w:val="002D6B"/>
        </w:rPr>
        <w:t xml:space="preserve">prices. </w:t>
      </w:r>
      <w:r w:rsidR="00A446B4">
        <w:rPr>
          <w:rFonts w:ascii="Nunito" w:eastAsia="Times New Roman" w:hAnsi="Nunito"/>
          <w:color w:val="002D6B"/>
        </w:rPr>
        <w:t xml:space="preserve">Leading other members of staff on store policies when on shift. </w:t>
      </w:r>
      <w:r w:rsidR="009D35F0">
        <w:rPr>
          <w:rFonts w:ascii="Nunito" w:eastAsia="Times New Roman" w:hAnsi="Nunito"/>
          <w:color w:val="002D6B"/>
        </w:rPr>
        <w:t xml:space="preserve">Dealing with all customer enquiries and complaints in an understanding </w:t>
      </w:r>
      <w:r w:rsidR="00643880">
        <w:rPr>
          <w:rFonts w:ascii="Nunito" w:eastAsia="Times New Roman" w:hAnsi="Nunito"/>
          <w:color w:val="002D6B"/>
        </w:rPr>
        <w:t xml:space="preserve">way. </w:t>
      </w:r>
    </w:p>
    <w:p w14:paraId="00EAD724" w14:textId="21CEAC3B" w:rsidR="00922489" w:rsidRPr="007B0D4C" w:rsidRDefault="001B250B" w:rsidP="00F708DE">
      <w:pPr>
        <w:shd w:val="clear" w:color="auto" w:fill="FFFFFF"/>
        <w:spacing w:after="120"/>
        <w:divId w:val="771824356"/>
        <w:rPr>
          <w:rFonts w:ascii="Nunito" w:eastAsia="Times New Roman" w:hAnsi="Nunito"/>
          <w:b/>
          <w:bCs/>
          <w:color w:val="3B3838" w:themeColor="background2" w:themeShade="40"/>
        </w:rPr>
      </w:pPr>
      <w:proofErr w:type="spellStart"/>
      <w:r w:rsidRPr="007B0D4C">
        <w:rPr>
          <w:rFonts w:ascii="Nunito" w:eastAsia="Times New Roman" w:hAnsi="Nunito"/>
          <w:b/>
          <w:bCs/>
          <w:color w:val="3B3838" w:themeColor="background2" w:themeShade="40"/>
        </w:rPr>
        <w:t>Auxillis</w:t>
      </w:r>
      <w:proofErr w:type="spellEnd"/>
      <w:r w:rsidRPr="007B0D4C">
        <w:rPr>
          <w:rFonts w:ascii="Nunito" w:eastAsia="Times New Roman" w:hAnsi="Nunito"/>
          <w:b/>
          <w:bCs/>
          <w:color w:val="3B3838" w:themeColor="background2" w:themeShade="40"/>
        </w:rPr>
        <w:t xml:space="preserve"> – customer service advisor </w:t>
      </w:r>
      <w:r w:rsidR="00575D31" w:rsidRPr="007B0D4C">
        <w:rPr>
          <w:rFonts w:ascii="Nunito" w:eastAsia="Times New Roman" w:hAnsi="Nunito"/>
          <w:b/>
          <w:bCs/>
          <w:color w:val="3B3838" w:themeColor="background2" w:themeShade="40"/>
        </w:rPr>
        <w:t>–</w:t>
      </w:r>
      <w:r w:rsidRPr="007B0D4C">
        <w:rPr>
          <w:rFonts w:ascii="Nunito" w:eastAsia="Times New Roman" w:hAnsi="Nunito"/>
          <w:b/>
          <w:bCs/>
          <w:color w:val="3B3838" w:themeColor="background2" w:themeShade="40"/>
        </w:rPr>
        <w:t xml:space="preserve"> </w:t>
      </w:r>
      <w:r w:rsidR="00575D31" w:rsidRPr="007B0D4C">
        <w:rPr>
          <w:rFonts w:ascii="Nunito" w:eastAsia="Times New Roman" w:hAnsi="Nunito"/>
          <w:b/>
          <w:bCs/>
          <w:color w:val="3B3838" w:themeColor="background2" w:themeShade="40"/>
        </w:rPr>
        <w:t xml:space="preserve">04/2022 </w:t>
      </w:r>
      <w:r w:rsidR="00B01299" w:rsidRPr="007B0D4C">
        <w:rPr>
          <w:rFonts w:ascii="Nunito" w:eastAsia="Times New Roman" w:hAnsi="Nunito"/>
          <w:b/>
          <w:bCs/>
          <w:color w:val="3B3838" w:themeColor="background2" w:themeShade="40"/>
        </w:rPr>
        <w:t>–</w:t>
      </w:r>
      <w:r w:rsidR="00575D31" w:rsidRPr="007B0D4C">
        <w:rPr>
          <w:rFonts w:ascii="Nunito" w:eastAsia="Times New Roman" w:hAnsi="Nunito"/>
          <w:b/>
          <w:bCs/>
          <w:color w:val="3B3838" w:themeColor="background2" w:themeShade="40"/>
        </w:rPr>
        <w:t xml:space="preserve"> </w:t>
      </w:r>
      <w:r w:rsidR="00B01299" w:rsidRPr="007B0D4C">
        <w:rPr>
          <w:rFonts w:ascii="Nunito" w:eastAsia="Times New Roman" w:hAnsi="Nunito"/>
          <w:b/>
          <w:bCs/>
          <w:color w:val="3B3838" w:themeColor="background2" w:themeShade="40"/>
        </w:rPr>
        <w:t>06/2022</w:t>
      </w:r>
    </w:p>
    <w:p w14:paraId="3846BA7B" w14:textId="18FE24D0" w:rsidR="00F143AB" w:rsidRDefault="00F143AB" w:rsidP="00D72A4D">
      <w:pPr>
        <w:shd w:val="clear" w:color="auto" w:fill="FFFFFF"/>
        <w:spacing w:after="120"/>
        <w:divId w:val="2062516037"/>
        <w:rPr>
          <w:rFonts w:ascii="Nunito" w:eastAsia="Times New Roman" w:hAnsi="Nunito"/>
          <w:color w:val="002D6B"/>
        </w:rPr>
      </w:pPr>
      <w:r>
        <w:rPr>
          <w:rFonts w:ascii="Nunito" w:eastAsia="Times New Roman" w:hAnsi="Nunito"/>
          <w:color w:val="002D6B"/>
        </w:rPr>
        <w:t>Offered detailed advice on product and service benefits.</w:t>
      </w:r>
      <w:r w:rsidR="00D72A4D">
        <w:rPr>
          <w:rFonts w:ascii="Nunito" w:eastAsia="Times New Roman" w:hAnsi="Nunito"/>
          <w:color w:val="002D6B"/>
          <w:sz w:val="24"/>
          <w:szCs w:val="24"/>
        </w:rPr>
        <w:t xml:space="preserve"> </w:t>
      </w:r>
      <w:r w:rsidRPr="00D72A4D">
        <w:rPr>
          <w:rFonts w:ascii="Nunito" w:eastAsia="Times New Roman" w:hAnsi="Nunito"/>
          <w:color w:val="002D6B"/>
        </w:rPr>
        <w:t>Handled requests with friendly, knowledgeable service and support, continually achieving positive customer feedback.</w:t>
      </w:r>
      <w:r w:rsidR="00D72A4D" w:rsidRPr="00D72A4D">
        <w:rPr>
          <w:rFonts w:ascii="Nunito" w:eastAsia="Times New Roman" w:hAnsi="Nunito"/>
          <w:color w:val="002D6B"/>
        </w:rPr>
        <w:t xml:space="preserve"> </w:t>
      </w:r>
      <w:r w:rsidRPr="00D72A4D">
        <w:rPr>
          <w:rFonts w:ascii="Nunito" w:eastAsia="Times New Roman" w:hAnsi="Nunito"/>
          <w:color w:val="002D6B"/>
        </w:rPr>
        <w:t>Adhered strictly to policies and procedures for continued company compliance</w:t>
      </w:r>
      <w:r w:rsidR="00D72A4D" w:rsidRPr="00D72A4D">
        <w:rPr>
          <w:rFonts w:ascii="Nunito" w:eastAsia="Times New Roman" w:hAnsi="Nunito"/>
          <w:color w:val="002D6B"/>
        </w:rPr>
        <w:t xml:space="preserve">. </w:t>
      </w:r>
      <w:r w:rsidRPr="00D72A4D">
        <w:rPr>
          <w:rFonts w:ascii="Nunito" w:eastAsia="Times New Roman" w:hAnsi="Nunito"/>
          <w:color w:val="002D6B"/>
        </w:rPr>
        <w:t>Worked with call handling technology to respond to increased customers within target timeframes.</w:t>
      </w:r>
      <w:r w:rsidR="00D72A4D" w:rsidRPr="00D72A4D">
        <w:rPr>
          <w:rFonts w:ascii="Nunito" w:eastAsia="Times New Roman" w:hAnsi="Nunito"/>
          <w:color w:val="002D6B"/>
        </w:rPr>
        <w:t xml:space="preserve"> </w:t>
      </w:r>
      <w:r w:rsidRPr="00D72A4D">
        <w:rPr>
          <w:rFonts w:ascii="Nunito" w:eastAsia="Times New Roman" w:hAnsi="Nunito"/>
          <w:color w:val="002D6B"/>
        </w:rPr>
        <w:t>Recorded and processed customer data accurately.</w:t>
      </w:r>
      <w:r w:rsidR="00D72A4D" w:rsidRPr="00D72A4D">
        <w:rPr>
          <w:rFonts w:ascii="Nunito" w:eastAsia="Times New Roman" w:hAnsi="Nunito"/>
          <w:color w:val="002D6B"/>
        </w:rPr>
        <w:t xml:space="preserve"> </w:t>
      </w:r>
      <w:r w:rsidRPr="00D72A4D">
        <w:rPr>
          <w:rFonts w:ascii="Nunito" w:eastAsia="Times New Roman" w:hAnsi="Nunito"/>
          <w:color w:val="002D6B"/>
        </w:rPr>
        <w:t>Investigated customer queries and responded within defined SLAs.</w:t>
      </w:r>
      <w:r w:rsidR="00D72A4D" w:rsidRPr="00D72A4D">
        <w:rPr>
          <w:rFonts w:ascii="Nunito" w:eastAsia="Times New Roman" w:hAnsi="Nunito"/>
          <w:color w:val="002D6B"/>
        </w:rPr>
        <w:t xml:space="preserve"> </w:t>
      </w:r>
      <w:r w:rsidRPr="00D72A4D">
        <w:rPr>
          <w:rFonts w:ascii="Nunito" w:eastAsia="Times New Roman" w:hAnsi="Nunito"/>
          <w:color w:val="002D6B"/>
        </w:rPr>
        <w:t>Recorded information about inquiries and complaints within internal database.</w:t>
      </w:r>
    </w:p>
    <w:p w14:paraId="7E573CAA" w14:textId="1FEEDBDD" w:rsidR="004D22C7" w:rsidRPr="005E1F2B" w:rsidRDefault="004D22C7" w:rsidP="00D72A4D">
      <w:pPr>
        <w:shd w:val="clear" w:color="auto" w:fill="FFFFFF"/>
        <w:spacing w:after="120"/>
        <w:divId w:val="2062516037"/>
        <w:rPr>
          <w:rFonts w:ascii="Nunito" w:eastAsia="Times New Roman" w:hAnsi="Nunito"/>
          <w:b/>
          <w:bCs/>
          <w:color w:val="3B3838" w:themeColor="background2" w:themeShade="40"/>
        </w:rPr>
      </w:pPr>
      <w:r w:rsidRPr="005E1F2B">
        <w:rPr>
          <w:rFonts w:ascii="Nunito" w:eastAsia="Times New Roman" w:hAnsi="Nunito"/>
          <w:b/>
          <w:bCs/>
          <w:color w:val="3B3838" w:themeColor="background2" w:themeShade="40"/>
        </w:rPr>
        <w:t xml:space="preserve">Randstad ZF – production operative </w:t>
      </w:r>
      <w:r w:rsidR="00B24D2F" w:rsidRPr="005E1F2B">
        <w:rPr>
          <w:rFonts w:ascii="Nunito" w:eastAsia="Times New Roman" w:hAnsi="Nunito"/>
          <w:b/>
          <w:bCs/>
          <w:color w:val="3B3838" w:themeColor="background2" w:themeShade="40"/>
        </w:rPr>
        <w:t>–</w:t>
      </w:r>
      <w:r w:rsidRPr="005E1F2B">
        <w:rPr>
          <w:rFonts w:ascii="Nunito" w:eastAsia="Times New Roman" w:hAnsi="Nunito"/>
          <w:b/>
          <w:bCs/>
          <w:color w:val="3B3838" w:themeColor="background2" w:themeShade="40"/>
        </w:rPr>
        <w:t xml:space="preserve"> </w:t>
      </w:r>
      <w:r w:rsidR="00B24D2F" w:rsidRPr="005E1F2B">
        <w:rPr>
          <w:rFonts w:ascii="Nunito" w:eastAsia="Times New Roman" w:hAnsi="Nunito"/>
          <w:b/>
          <w:bCs/>
          <w:color w:val="3B3838" w:themeColor="background2" w:themeShade="40"/>
        </w:rPr>
        <w:t>02/2022 – 03/2022</w:t>
      </w:r>
    </w:p>
    <w:p w14:paraId="29758255" w14:textId="21076BE4" w:rsidR="00B24D2F" w:rsidRDefault="004C6F72" w:rsidP="00FD39D3">
      <w:pPr>
        <w:shd w:val="clear" w:color="auto" w:fill="FFFFFF"/>
        <w:spacing w:after="120"/>
        <w:divId w:val="1185830784"/>
        <w:rPr>
          <w:rFonts w:ascii="Nunito" w:eastAsia="Times New Roman" w:hAnsi="Nunito"/>
          <w:color w:val="002D6B"/>
        </w:rPr>
      </w:pPr>
      <w:r>
        <w:rPr>
          <w:rFonts w:ascii="Nunito" w:eastAsia="Times New Roman" w:hAnsi="Nunito"/>
          <w:color w:val="002D6B"/>
        </w:rPr>
        <w:t>Operated machinery to achieve targets while following regulations.</w:t>
      </w:r>
      <w:r w:rsidR="00FD39D3">
        <w:rPr>
          <w:rFonts w:ascii="Nunito" w:eastAsia="Times New Roman" w:hAnsi="Nunito"/>
          <w:color w:val="002D6B"/>
          <w:sz w:val="24"/>
          <w:szCs w:val="24"/>
        </w:rPr>
        <w:t xml:space="preserve"> </w:t>
      </w:r>
      <w:r w:rsidRPr="00FD39D3">
        <w:rPr>
          <w:rFonts w:ascii="Nunito" w:eastAsia="Times New Roman" w:hAnsi="Nunito"/>
          <w:color w:val="002D6B"/>
        </w:rPr>
        <w:t>Demonstrated respect, friendliness and willingness to help wherever needed.</w:t>
      </w:r>
      <w:r w:rsidR="00FD39D3" w:rsidRPr="00FD39D3">
        <w:rPr>
          <w:rFonts w:ascii="Nunito" w:eastAsia="Times New Roman" w:hAnsi="Nunito"/>
          <w:color w:val="002D6B"/>
        </w:rPr>
        <w:t xml:space="preserve"> </w:t>
      </w:r>
      <w:r w:rsidRPr="00FD39D3">
        <w:rPr>
          <w:rFonts w:ascii="Nunito" w:eastAsia="Times New Roman" w:hAnsi="Nunito"/>
          <w:color w:val="002D6B"/>
        </w:rPr>
        <w:t>Completed duties to deliver on targets with accuracy and efficiency.</w:t>
      </w:r>
      <w:r w:rsidR="00FD39D3" w:rsidRPr="00FD39D3">
        <w:rPr>
          <w:rFonts w:ascii="Nunito" w:eastAsia="Times New Roman" w:hAnsi="Nunito"/>
          <w:color w:val="002D6B"/>
        </w:rPr>
        <w:t xml:space="preserve"> </w:t>
      </w:r>
      <w:r w:rsidRPr="00FD39D3">
        <w:rPr>
          <w:rFonts w:ascii="Nunito" w:eastAsia="Times New Roman" w:hAnsi="Nunito"/>
          <w:color w:val="002D6B"/>
        </w:rPr>
        <w:t>Improved efficiency and productivity by acquiring new skills.</w:t>
      </w:r>
      <w:r w:rsidR="00FD39D3" w:rsidRPr="00FD39D3">
        <w:rPr>
          <w:rFonts w:ascii="Nunito" w:eastAsia="Times New Roman" w:hAnsi="Nunito"/>
          <w:color w:val="002D6B"/>
        </w:rPr>
        <w:t xml:space="preserve"> </w:t>
      </w:r>
      <w:r w:rsidRPr="00FD39D3">
        <w:rPr>
          <w:rFonts w:ascii="Nunito" w:eastAsia="Times New Roman" w:hAnsi="Nunito"/>
          <w:color w:val="002D6B"/>
        </w:rPr>
        <w:t>Inspected goods ahead of dispatch, minimising delivery errors.</w:t>
      </w:r>
      <w:r w:rsidR="00FD39D3" w:rsidRPr="00FD39D3">
        <w:rPr>
          <w:rFonts w:ascii="Nunito" w:eastAsia="Times New Roman" w:hAnsi="Nunito"/>
          <w:color w:val="002D6B"/>
        </w:rPr>
        <w:t xml:space="preserve"> </w:t>
      </w:r>
      <w:r w:rsidRPr="00FD39D3">
        <w:rPr>
          <w:rFonts w:ascii="Nunito" w:eastAsia="Times New Roman" w:hAnsi="Nunito"/>
          <w:color w:val="002D6B"/>
        </w:rPr>
        <w:t>Tested products to achieve full functionality and safety compliance.</w:t>
      </w:r>
    </w:p>
    <w:p w14:paraId="34C2D6C8" w14:textId="3293CB1D" w:rsidR="006E75FC" w:rsidRPr="005E1F2B" w:rsidRDefault="008622EB" w:rsidP="00FD39D3">
      <w:pPr>
        <w:shd w:val="clear" w:color="auto" w:fill="FFFFFF"/>
        <w:spacing w:after="120"/>
        <w:divId w:val="1185830784"/>
        <w:rPr>
          <w:rFonts w:ascii="Nunito" w:eastAsia="Times New Roman" w:hAnsi="Nunito"/>
          <w:b/>
          <w:bCs/>
          <w:color w:val="3B3838" w:themeColor="background2" w:themeShade="40"/>
          <w:sz w:val="24"/>
          <w:szCs w:val="24"/>
        </w:rPr>
      </w:pPr>
      <w:r w:rsidRPr="005E1F2B">
        <w:rPr>
          <w:rFonts w:ascii="Nunito" w:eastAsia="Times New Roman" w:hAnsi="Nunito"/>
          <w:b/>
          <w:bCs/>
          <w:color w:val="3B3838" w:themeColor="background2" w:themeShade="40"/>
          <w:sz w:val="24"/>
          <w:szCs w:val="24"/>
        </w:rPr>
        <w:t>Royal Mail – warehouse operative</w:t>
      </w:r>
      <w:r w:rsidR="006256EC" w:rsidRPr="005E1F2B">
        <w:rPr>
          <w:rFonts w:ascii="Nunito" w:eastAsia="Times New Roman" w:hAnsi="Nunito"/>
          <w:b/>
          <w:bCs/>
          <w:color w:val="3B3838" w:themeColor="background2" w:themeShade="40"/>
          <w:sz w:val="24"/>
          <w:szCs w:val="24"/>
        </w:rPr>
        <w:t>- 11/2022 – 12/2022</w:t>
      </w:r>
    </w:p>
    <w:p w14:paraId="6AE3DB45" w14:textId="53570996" w:rsidR="006256EC" w:rsidRDefault="00D16B8D" w:rsidP="004D5464">
      <w:pPr>
        <w:shd w:val="clear" w:color="auto" w:fill="FFFFFF"/>
        <w:spacing w:after="120"/>
        <w:divId w:val="1212307642"/>
        <w:rPr>
          <w:rFonts w:ascii="Nunito" w:eastAsia="Times New Roman" w:hAnsi="Nunito"/>
          <w:color w:val="002D6B"/>
        </w:rPr>
      </w:pPr>
      <w:r>
        <w:rPr>
          <w:rFonts w:ascii="Nunito" w:eastAsia="Times New Roman" w:hAnsi="Nunito"/>
          <w:color w:val="002D6B"/>
        </w:rPr>
        <w:t>Exceeded targets for items picked by performing thorough checks to maintain excellent quality assurance.</w:t>
      </w:r>
      <w:r w:rsidR="004D5464">
        <w:rPr>
          <w:rFonts w:ascii="Nunito" w:eastAsia="Times New Roman" w:hAnsi="Nunito"/>
          <w:color w:val="002D6B"/>
          <w:sz w:val="24"/>
          <w:szCs w:val="24"/>
        </w:rPr>
        <w:t xml:space="preserve"> </w:t>
      </w:r>
      <w:r w:rsidRPr="004D5464">
        <w:rPr>
          <w:rFonts w:ascii="Nunito" w:eastAsia="Times New Roman" w:hAnsi="Nunito"/>
          <w:color w:val="002D6B"/>
        </w:rPr>
        <w:t>Completed work following safety rules for best working practices.</w:t>
      </w:r>
      <w:r w:rsidR="004D5464" w:rsidRPr="004D5464">
        <w:rPr>
          <w:rFonts w:ascii="Nunito" w:eastAsia="Times New Roman" w:hAnsi="Nunito"/>
          <w:color w:val="002D6B"/>
        </w:rPr>
        <w:t xml:space="preserve"> </w:t>
      </w:r>
      <w:r w:rsidRPr="004D5464">
        <w:rPr>
          <w:rFonts w:ascii="Nunito" w:eastAsia="Times New Roman" w:hAnsi="Nunito"/>
          <w:color w:val="002D6B"/>
        </w:rPr>
        <w:t>Picked, packed and dispatched high-volume orders, consistently exceeding warehouse performance targets.</w:t>
      </w:r>
      <w:r w:rsidR="004D5464" w:rsidRPr="004D5464">
        <w:rPr>
          <w:rFonts w:ascii="Nunito" w:eastAsia="Times New Roman" w:hAnsi="Nunito"/>
          <w:color w:val="002D6B"/>
        </w:rPr>
        <w:t xml:space="preserve"> </w:t>
      </w:r>
      <w:r w:rsidRPr="004D5464">
        <w:rPr>
          <w:rFonts w:ascii="Nunito" w:eastAsia="Times New Roman" w:hAnsi="Nunito"/>
          <w:color w:val="002D6B"/>
        </w:rPr>
        <w:t>Accurately collected goods from various warehouse locations, working with precision and care to minimise order errors.</w:t>
      </w:r>
      <w:r w:rsidR="004D5464" w:rsidRPr="004D5464">
        <w:rPr>
          <w:rFonts w:ascii="Nunito" w:eastAsia="Times New Roman" w:hAnsi="Nunito"/>
          <w:color w:val="002D6B"/>
        </w:rPr>
        <w:t xml:space="preserve"> </w:t>
      </w:r>
      <w:r w:rsidRPr="004D5464">
        <w:rPr>
          <w:rFonts w:ascii="Nunito" w:eastAsia="Times New Roman" w:hAnsi="Nunito"/>
          <w:color w:val="002D6B"/>
        </w:rPr>
        <w:t>Reported issues and damages to senior warehouse staff, enabling prompt, effective resolutions.</w:t>
      </w:r>
    </w:p>
    <w:p w14:paraId="4D1793F0" w14:textId="46DE19C2" w:rsidR="00676325" w:rsidRPr="005E1F2B" w:rsidRDefault="00ED4058" w:rsidP="004D5464">
      <w:pPr>
        <w:shd w:val="clear" w:color="auto" w:fill="FFFFFF"/>
        <w:spacing w:after="120"/>
        <w:divId w:val="1212307642"/>
        <w:rPr>
          <w:rFonts w:ascii="Nunito" w:eastAsia="Times New Roman" w:hAnsi="Nunito"/>
          <w:b/>
          <w:bCs/>
          <w:color w:val="3B3838" w:themeColor="background2" w:themeShade="40"/>
        </w:rPr>
      </w:pPr>
      <w:r w:rsidRPr="005E1F2B">
        <w:rPr>
          <w:rFonts w:ascii="Nunito" w:eastAsia="Times New Roman" w:hAnsi="Nunito"/>
          <w:b/>
          <w:bCs/>
          <w:color w:val="3B3838" w:themeColor="background2" w:themeShade="40"/>
        </w:rPr>
        <w:t xml:space="preserve">Alexander Batteries – Production  operative </w:t>
      </w:r>
      <w:r w:rsidR="001F3EC5" w:rsidRPr="005E1F2B">
        <w:rPr>
          <w:rFonts w:ascii="Nunito" w:eastAsia="Times New Roman" w:hAnsi="Nunito"/>
          <w:b/>
          <w:bCs/>
          <w:color w:val="3B3838" w:themeColor="background2" w:themeShade="40"/>
        </w:rPr>
        <w:t>–</w:t>
      </w:r>
      <w:r w:rsidRPr="005E1F2B">
        <w:rPr>
          <w:rFonts w:ascii="Nunito" w:eastAsia="Times New Roman" w:hAnsi="Nunito"/>
          <w:b/>
          <w:bCs/>
          <w:color w:val="3B3838" w:themeColor="background2" w:themeShade="40"/>
        </w:rPr>
        <w:t xml:space="preserve"> </w:t>
      </w:r>
      <w:r w:rsidR="001F3EC5" w:rsidRPr="005E1F2B">
        <w:rPr>
          <w:rFonts w:ascii="Nunito" w:eastAsia="Times New Roman" w:hAnsi="Nunito"/>
          <w:b/>
          <w:bCs/>
          <w:color w:val="3B3838" w:themeColor="background2" w:themeShade="40"/>
        </w:rPr>
        <w:t>04/2020 – 05/2020</w:t>
      </w:r>
    </w:p>
    <w:p w14:paraId="5CBFF256" w14:textId="72F36AC0" w:rsidR="0059120E" w:rsidRPr="002904C3" w:rsidRDefault="001F3EC5" w:rsidP="002904C3">
      <w:pPr>
        <w:shd w:val="clear" w:color="auto" w:fill="FFFFFF"/>
        <w:spacing w:after="120"/>
        <w:divId w:val="1042050294"/>
        <w:rPr>
          <w:rFonts w:ascii="Nunito" w:eastAsia="Times New Roman" w:hAnsi="Nunito"/>
          <w:color w:val="002D6B"/>
          <w:sz w:val="24"/>
          <w:szCs w:val="24"/>
        </w:rPr>
      </w:pPr>
      <w:r>
        <w:rPr>
          <w:rFonts w:ascii="Nunito" w:eastAsia="Times New Roman" w:hAnsi="Nunito"/>
          <w:color w:val="002D6B"/>
        </w:rPr>
        <w:t>Operated production equipment safely and effectively, maximising quality output.</w:t>
      </w:r>
      <w:r w:rsidR="007F3CEC">
        <w:rPr>
          <w:rFonts w:ascii="Nunito" w:eastAsia="Times New Roman" w:hAnsi="Nunito"/>
          <w:color w:val="002D6B"/>
          <w:sz w:val="24"/>
          <w:szCs w:val="24"/>
        </w:rPr>
        <w:t xml:space="preserve"> </w:t>
      </w:r>
      <w:r w:rsidRPr="007F3CEC">
        <w:rPr>
          <w:rFonts w:ascii="Nunito" w:eastAsia="Times New Roman" w:hAnsi="Nunito"/>
          <w:color w:val="002D6B"/>
        </w:rPr>
        <w:t>Consistently followed company safety regulations, maintaining secure, low-risk working environments.</w:t>
      </w:r>
      <w:r w:rsidR="007F3CEC" w:rsidRPr="007F3CEC">
        <w:rPr>
          <w:rFonts w:ascii="Nunito" w:eastAsia="Times New Roman" w:hAnsi="Nunito"/>
          <w:color w:val="002D6B"/>
        </w:rPr>
        <w:t xml:space="preserve"> </w:t>
      </w:r>
      <w:r w:rsidRPr="007F3CEC">
        <w:rPr>
          <w:rFonts w:ascii="Nunito" w:eastAsia="Times New Roman" w:hAnsi="Nunito"/>
          <w:color w:val="002D6B"/>
        </w:rPr>
        <w:t>Used various hand tools to assemble products to specifications, achieving faultless quality scores.</w:t>
      </w:r>
      <w:r w:rsidR="008B0F04">
        <w:rPr>
          <w:rFonts w:ascii="Nunito" w:eastAsia="Times New Roman" w:hAnsi="Nunito"/>
          <w:color w:val="002D6B"/>
        </w:rPr>
        <w:t xml:space="preserve"> Consistently</w:t>
      </w:r>
      <w:r w:rsidRPr="007F3CEC">
        <w:rPr>
          <w:rFonts w:ascii="Nunito" w:eastAsia="Times New Roman" w:hAnsi="Nunito"/>
          <w:color w:val="002D6B"/>
        </w:rPr>
        <w:t xml:space="preserve"> met production objectives, maintaining adherence to schedules and Standard Operating Procedures (SOP).</w:t>
      </w:r>
      <w:r w:rsidR="007F3CEC" w:rsidRPr="007F3CEC">
        <w:rPr>
          <w:rFonts w:ascii="Nunito" w:eastAsia="Times New Roman" w:hAnsi="Nunito"/>
          <w:color w:val="002D6B"/>
        </w:rPr>
        <w:t xml:space="preserve"> </w:t>
      </w:r>
      <w:r w:rsidRPr="007F3CEC">
        <w:rPr>
          <w:rFonts w:ascii="Nunito" w:eastAsia="Times New Roman" w:hAnsi="Nunito"/>
          <w:color w:val="002D6B"/>
        </w:rPr>
        <w:t>Worked closely with production leads to ensure effective, efficient manufacturing and distribution processes</w:t>
      </w:r>
      <w:r w:rsidR="007F3CEC" w:rsidRPr="007F3CEC">
        <w:rPr>
          <w:rFonts w:ascii="Nunito" w:eastAsia="Times New Roman" w:hAnsi="Nunito"/>
          <w:color w:val="002D6B"/>
        </w:rPr>
        <w:t>.</w:t>
      </w:r>
    </w:p>
    <w:sectPr w:rsidR="0059120E" w:rsidRPr="002904C3" w:rsidSect="008E2E2A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4291" w14:textId="77777777" w:rsidR="00E275C3" w:rsidRDefault="00E275C3">
      <w:pPr>
        <w:spacing w:after="0" w:line="240" w:lineRule="auto"/>
      </w:pPr>
      <w:r>
        <w:separator/>
      </w:r>
    </w:p>
  </w:endnote>
  <w:endnote w:type="continuationSeparator" w:id="0">
    <w:p w14:paraId="4E0B2556" w14:textId="77777777" w:rsidR="00E275C3" w:rsidRDefault="00E2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7AFD97" w14:textId="77777777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31BCD" w14:textId="77777777" w:rsidR="00E275C3" w:rsidRDefault="00E275C3">
      <w:pPr>
        <w:spacing w:after="0" w:line="240" w:lineRule="auto"/>
      </w:pPr>
      <w:r>
        <w:separator/>
      </w:r>
    </w:p>
  </w:footnote>
  <w:footnote w:type="continuationSeparator" w:id="0">
    <w:p w14:paraId="6EE17457" w14:textId="77777777" w:rsidR="00E275C3" w:rsidRDefault="00E2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5CA7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1D083A" wp14:editId="78D17E7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A484AEF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29B3" w14:textId="77777777" w:rsidR="0059120E" w:rsidRDefault="008E2E2A">
    <w:pPr>
      <w:pStyle w:val="Header"/>
    </w:pPr>
    <w:r>
      <w:rPr>
        <w:noProof/>
        <w:lang w:eastAsia="zh-TW" w:bidi="hi-I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7ECD267" wp14:editId="73507DF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8BAE64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825605">
    <w:abstractNumId w:val="9"/>
  </w:num>
  <w:num w:numId="2" w16cid:durableId="1255240182">
    <w:abstractNumId w:val="7"/>
  </w:num>
  <w:num w:numId="3" w16cid:durableId="1697923057">
    <w:abstractNumId w:val="6"/>
  </w:num>
  <w:num w:numId="4" w16cid:durableId="833298461">
    <w:abstractNumId w:val="5"/>
  </w:num>
  <w:num w:numId="5" w16cid:durableId="81223345">
    <w:abstractNumId w:val="4"/>
  </w:num>
  <w:num w:numId="6" w16cid:durableId="459029661">
    <w:abstractNumId w:val="8"/>
  </w:num>
  <w:num w:numId="7" w16cid:durableId="2114545815">
    <w:abstractNumId w:val="3"/>
  </w:num>
  <w:num w:numId="8" w16cid:durableId="940072181">
    <w:abstractNumId w:val="2"/>
  </w:num>
  <w:num w:numId="9" w16cid:durableId="479034789">
    <w:abstractNumId w:val="1"/>
  </w:num>
  <w:num w:numId="10" w16cid:durableId="58977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DD"/>
    <w:rsid w:val="00050484"/>
    <w:rsid w:val="000A0901"/>
    <w:rsid w:val="00101B87"/>
    <w:rsid w:val="0018148B"/>
    <w:rsid w:val="001B250B"/>
    <w:rsid w:val="001B5058"/>
    <w:rsid w:val="001F3EC5"/>
    <w:rsid w:val="00202AF4"/>
    <w:rsid w:val="00233DBA"/>
    <w:rsid w:val="002554DD"/>
    <w:rsid w:val="00261091"/>
    <w:rsid w:val="00274C74"/>
    <w:rsid w:val="002904C3"/>
    <w:rsid w:val="002A11CB"/>
    <w:rsid w:val="002D2DA0"/>
    <w:rsid w:val="002E23F1"/>
    <w:rsid w:val="00322407"/>
    <w:rsid w:val="003E34A7"/>
    <w:rsid w:val="0042303B"/>
    <w:rsid w:val="00424F13"/>
    <w:rsid w:val="00426C9D"/>
    <w:rsid w:val="004C6F72"/>
    <w:rsid w:val="004D22C7"/>
    <w:rsid w:val="004D5464"/>
    <w:rsid w:val="004E3E80"/>
    <w:rsid w:val="00575D31"/>
    <w:rsid w:val="0059120E"/>
    <w:rsid w:val="005B5BAB"/>
    <w:rsid w:val="005E1F2B"/>
    <w:rsid w:val="00605AC8"/>
    <w:rsid w:val="006256EC"/>
    <w:rsid w:val="00643880"/>
    <w:rsid w:val="00676325"/>
    <w:rsid w:val="006A0DA2"/>
    <w:rsid w:val="006C79DC"/>
    <w:rsid w:val="006D154B"/>
    <w:rsid w:val="006E75FC"/>
    <w:rsid w:val="006F334E"/>
    <w:rsid w:val="006F73DA"/>
    <w:rsid w:val="00700382"/>
    <w:rsid w:val="007B0D4C"/>
    <w:rsid w:val="007E10D2"/>
    <w:rsid w:val="007F3CEC"/>
    <w:rsid w:val="008622EB"/>
    <w:rsid w:val="008B0F04"/>
    <w:rsid w:val="008E2E2A"/>
    <w:rsid w:val="009207DD"/>
    <w:rsid w:val="00922489"/>
    <w:rsid w:val="0099637D"/>
    <w:rsid w:val="009B3A41"/>
    <w:rsid w:val="009D35F0"/>
    <w:rsid w:val="00A446B4"/>
    <w:rsid w:val="00A4647B"/>
    <w:rsid w:val="00A7024C"/>
    <w:rsid w:val="00B01299"/>
    <w:rsid w:val="00B23F16"/>
    <w:rsid w:val="00B24D2F"/>
    <w:rsid w:val="00BB32CB"/>
    <w:rsid w:val="00BF45FB"/>
    <w:rsid w:val="00C35001"/>
    <w:rsid w:val="00C41939"/>
    <w:rsid w:val="00C73A55"/>
    <w:rsid w:val="00C830DE"/>
    <w:rsid w:val="00C95424"/>
    <w:rsid w:val="00D16B8D"/>
    <w:rsid w:val="00D264B0"/>
    <w:rsid w:val="00D57EFD"/>
    <w:rsid w:val="00D72A4D"/>
    <w:rsid w:val="00D83B34"/>
    <w:rsid w:val="00DB0E55"/>
    <w:rsid w:val="00DC11A2"/>
    <w:rsid w:val="00DE2F0D"/>
    <w:rsid w:val="00DF46D7"/>
    <w:rsid w:val="00E016A8"/>
    <w:rsid w:val="00E14715"/>
    <w:rsid w:val="00E275C3"/>
    <w:rsid w:val="00E47D30"/>
    <w:rsid w:val="00E56614"/>
    <w:rsid w:val="00EC6517"/>
    <w:rsid w:val="00ED4058"/>
    <w:rsid w:val="00EE6379"/>
    <w:rsid w:val="00F143AB"/>
    <w:rsid w:val="00F708DE"/>
    <w:rsid w:val="00FC6861"/>
    <w:rsid w:val="00FD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06CE6"/>
  <w15:chartTrackingRefBased/>
  <w15:docId w15:val="{2F74BCD5-9EF8-454A-8B92-98F0E1E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8496B0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8496B0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4546A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4546A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4546A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4546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DF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AAF12A4-78AF-D242-B189-9557B52B68CC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3E9048A9FA9439CA8EAB16967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1F058-133B-FD49-921F-E913488874F5}"/>
      </w:docPartPr>
      <w:docPartBody>
        <w:p w:rsidR="00C95995" w:rsidRDefault="00C95995">
          <w:pPr>
            <w:pStyle w:val="CCB3E9048A9FA9439CA8EAB1696752F7"/>
          </w:pPr>
          <w:r>
            <w:t>Education</w:t>
          </w:r>
        </w:p>
      </w:docPartBody>
    </w:docPart>
    <w:docPart>
      <w:docPartPr>
        <w:name w:val="A0972DFFB49ABA47B947ADF8A53DF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B1B64-FD8F-5B4D-B573-1C3CBF637DFE}"/>
      </w:docPartPr>
      <w:docPartBody>
        <w:p w:rsidR="00C95995" w:rsidRDefault="00C95995">
          <w:pPr>
            <w:pStyle w:val="A0972DFFB49ABA47B947ADF8A53DFAC6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4F"/>
    <w:rsid w:val="001C4192"/>
    <w:rsid w:val="002A11CB"/>
    <w:rsid w:val="002D2DA0"/>
    <w:rsid w:val="00A1384F"/>
    <w:rsid w:val="00BB3DE5"/>
    <w:rsid w:val="00C910D7"/>
    <w:rsid w:val="00C95995"/>
    <w:rsid w:val="00DB0E55"/>
    <w:rsid w:val="00E4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CAF4A40386745B3EFE9AB126A5B1B">
    <w:name w:val="D1ACAF4A40386745B3EFE9AB126A5B1B"/>
  </w:style>
  <w:style w:type="paragraph" w:customStyle="1" w:styleId="CCB3E9048A9FA9439CA8EAB1696752F7">
    <w:name w:val="CCB3E9048A9FA9439CA8EAB1696752F7"/>
  </w:style>
  <w:style w:type="paragraph" w:customStyle="1" w:styleId="A0972DFFB49ABA47B947ADF8A53DFAC6">
    <w:name w:val="A0972DFFB49ABA47B947ADF8A53DF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%7b7AAF12A4-78AF-D242-B189-9557B52B68CC%7dtf50002038.dotx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hannahstevo070402@yahoo.com</dc:creator>
  <cp:keywords/>
  <dc:description/>
  <cp:lastModifiedBy>Hannah Stephenson</cp:lastModifiedBy>
  <cp:revision>2</cp:revision>
  <dcterms:created xsi:type="dcterms:W3CDTF">2026-02-05T17:51:00Z</dcterms:created>
  <dcterms:modified xsi:type="dcterms:W3CDTF">2026-02-05T17:51:00Z</dcterms:modified>
</cp:coreProperties>
</file>