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51AB" w14:textId="77777777" w:rsidR="00B909A3" w:rsidRDefault="00000000">
      <w:pPr>
        <w:pStyle w:val="Title"/>
      </w:pPr>
      <w:r>
        <w:t>ATHANASIOS TSEKOURAS</w:t>
      </w:r>
    </w:p>
    <w:p w14:paraId="3392EA2F" w14:textId="77777777" w:rsidR="00B909A3" w:rsidRDefault="00000000">
      <w:r>
        <w:t>Location: Dunstable / Hertford area</w:t>
      </w:r>
    </w:p>
    <w:p w14:paraId="262ED77B" w14:textId="77777777" w:rsidR="00B909A3" w:rsidRDefault="00000000">
      <w:r>
        <w:t>Phone: 07405 447068</w:t>
      </w:r>
    </w:p>
    <w:p w14:paraId="6E0D4B51" w14:textId="77777777" w:rsidR="00B909A3" w:rsidRDefault="00000000">
      <w:r>
        <w:t>Email: tsekouras1973@gmail.com</w:t>
      </w:r>
    </w:p>
    <w:p w14:paraId="0F0F6721" w14:textId="77777777" w:rsidR="00B909A3" w:rsidRDefault="00000000">
      <w:pPr>
        <w:pStyle w:val="Heading1"/>
      </w:pPr>
      <w:r>
        <w:t>PROFILE</w:t>
      </w:r>
    </w:p>
    <w:p w14:paraId="5CF40479" w14:textId="77777777" w:rsidR="00B909A3" w:rsidRDefault="00000000">
      <w:r>
        <w:t>Highly experienced HGV Class 1 Driver and Yard Shunter with over 10 years of continuous experience working across multiple Amazon sites in the UK. Proven ability to operate safely in fast-paced, high-volume logistics environments while maintaining excellent safety standards and efficiency. Reliable, flexible, and available to start immediately.</w:t>
      </w:r>
    </w:p>
    <w:p w14:paraId="185C8B99" w14:textId="77777777" w:rsidR="00B909A3" w:rsidRDefault="00000000">
      <w:pPr>
        <w:pStyle w:val="Heading1"/>
      </w:pPr>
      <w:r>
        <w:t>KEY SKILLS</w:t>
      </w:r>
    </w:p>
    <w:p w14:paraId="316426CD" w14:textId="77777777" w:rsidR="00B909A3" w:rsidRDefault="00000000">
      <w:r>
        <w:t>- HGV Class 1 Licence (C+E)</w:t>
      </w:r>
    </w:p>
    <w:p w14:paraId="6A31657B" w14:textId="77777777" w:rsidR="00B909A3" w:rsidRDefault="00000000">
      <w:r>
        <w:t>- Advanced Yard Shunter (Terberg units)</w:t>
      </w:r>
    </w:p>
    <w:p w14:paraId="040F05D1" w14:textId="77777777" w:rsidR="00B909A3" w:rsidRDefault="00000000">
      <w:r>
        <w:t>- High-volume trailer movements</w:t>
      </w:r>
    </w:p>
    <w:p w14:paraId="4F5EC624" w14:textId="77777777" w:rsidR="00B909A3" w:rsidRDefault="00000000">
      <w:r>
        <w:t>- Strong safety record in busy environments</w:t>
      </w:r>
    </w:p>
    <w:p w14:paraId="01E43B28" w14:textId="77777777" w:rsidR="00B909A3" w:rsidRDefault="00000000">
      <w:r>
        <w:t>- Working under pressure and tight deadlines</w:t>
      </w:r>
    </w:p>
    <w:p w14:paraId="2BBE2C79" w14:textId="77777777" w:rsidR="00B909A3" w:rsidRDefault="00000000">
      <w:r>
        <w:t>- Health &amp; Safety compliance</w:t>
      </w:r>
    </w:p>
    <w:p w14:paraId="39BCE79D" w14:textId="77777777" w:rsidR="00B909A3" w:rsidRDefault="00000000">
      <w:r>
        <w:t>- Flexible shifts (days/nights/weekends)</w:t>
      </w:r>
    </w:p>
    <w:p w14:paraId="1F0E51B9" w14:textId="77777777" w:rsidR="00B909A3" w:rsidRDefault="00000000">
      <w:r>
        <w:t>- Teamwork and communication</w:t>
      </w:r>
    </w:p>
    <w:p w14:paraId="0361D7F7" w14:textId="77777777" w:rsidR="00B909A3" w:rsidRDefault="00000000">
      <w:pPr>
        <w:pStyle w:val="Heading1"/>
      </w:pPr>
      <w:r>
        <w:t>WORK EXPERIENCE</w:t>
      </w:r>
    </w:p>
    <w:p w14:paraId="5BA6C338" w14:textId="77777777" w:rsidR="00B909A3" w:rsidRDefault="00000000">
      <w:pPr>
        <w:pStyle w:val="Heading2"/>
      </w:pPr>
      <w:r>
        <w:t>Yard Shunter – Amazon (Agency)</w:t>
      </w:r>
    </w:p>
    <w:p w14:paraId="279C26CB" w14:textId="77777777" w:rsidR="00B909A3" w:rsidRDefault="00000000">
      <w:r>
        <w:t>Dunstable &amp; multiple UK sites | 2016 – Present</w:t>
      </w:r>
    </w:p>
    <w:p w14:paraId="2C88FF5B" w14:textId="77777777" w:rsidR="00B909A3" w:rsidRDefault="00000000">
      <w:r>
        <w:t>- Operating Terberg units in extremely busy Amazon yards with constant trailer movement</w:t>
      </w:r>
      <w:r>
        <w:br/>
        <w:t>- Managing high volumes of trailer movements safely and efficiently</w:t>
      </w:r>
      <w:r>
        <w:br/>
        <w:t>- Maintaining excellent safety awareness with zero major incidents</w:t>
      </w:r>
      <w:r>
        <w:br/>
        <w:t>- Coupling and uncoupling trailers under time pressure</w:t>
      </w:r>
      <w:r>
        <w:br/>
        <w:t>- Working in fast-paced environments with strict operational targets</w:t>
      </w:r>
      <w:r>
        <w:br/>
        <w:t>- Following all health &amp; safety procedures at all times</w:t>
      </w:r>
    </w:p>
    <w:p w14:paraId="1EB91616" w14:textId="77777777" w:rsidR="00B909A3" w:rsidRDefault="00000000">
      <w:pPr>
        <w:pStyle w:val="Heading2"/>
      </w:pPr>
      <w:r>
        <w:t>Bus Driver – Go-Ahead</w:t>
      </w:r>
    </w:p>
    <w:p w14:paraId="3D90FD2B" w14:textId="77777777" w:rsidR="00B909A3" w:rsidRDefault="00000000">
      <w:r>
        <w:t>London | 2016</w:t>
      </w:r>
    </w:p>
    <w:p w14:paraId="7E4D36C8" w14:textId="77777777" w:rsidR="00B909A3" w:rsidRDefault="00000000">
      <w:r>
        <w:t>- Driving double-decker buses in central London</w:t>
      </w:r>
      <w:r>
        <w:br/>
        <w:t>- Ensuring passenger safety at all times</w:t>
      </w:r>
      <w:r>
        <w:br/>
        <w:t>- Operating under heavy traffic and tight schedules</w:t>
      </w:r>
    </w:p>
    <w:p w14:paraId="733B8087" w14:textId="77777777" w:rsidR="00B909A3" w:rsidRDefault="00000000">
      <w:pPr>
        <w:pStyle w:val="Heading2"/>
      </w:pPr>
      <w:r>
        <w:t>HGV Driver – Greece</w:t>
      </w:r>
    </w:p>
    <w:p w14:paraId="4CBEAE35" w14:textId="77777777" w:rsidR="00B909A3" w:rsidRDefault="00000000">
      <w:r>
        <w:t>2001 – 2016</w:t>
      </w:r>
    </w:p>
    <w:p w14:paraId="4A2E0823" w14:textId="77777777" w:rsidR="00B909A3" w:rsidRDefault="00000000">
      <w:r>
        <w:t>- Driving HGV Class 1 vehicles including tankers</w:t>
      </w:r>
      <w:r>
        <w:br/>
        <w:t>- Long-distance and route driving experience</w:t>
      </w:r>
      <w:r>
        <w:br/>
        <w:t>- Loading and unloading goods safely</w:t>
      </w:r>
    </w:p>
    <w:p w14:paraId="6251D980" w14:textId="77777777" w:rsidR="00634AC6" w:rsidRDefault="00634AC6"/>
    <w:p w14:paraId="3E36FAD6" w14:textId="2B57BA0E" w:rsidR="00634AC6" w:rsidRDefault="00874CC8">
      <w:pPr>
        <w:rPr>
          <w:rFonts w:ascii="Abadi" w:hAnsi="Abadi"/>
          <w:b/>
          <w:bCs/>
          <w:color w:val="4F81BD" w:themeColor="accent1"/>
          <w:sz w:val="52"/>
          <w:szCs w:val="52"/>
        </w:rPr>
      </w:pPr>
      <w:r>
        <w:rPr>
          <w:rFonts w:ascii="Abadi" w:hAnsi="Abadi"/>
          <w:b/>
          <w:bCs/>
          <w:color w:val="4F81BD" w:themeColor="accent1"/>
          <w:sz w:val="52"/>
          <w:szCs w:val="52"/>
        </w:rPr>
        <w:t>Septic</w:t>
      </w:r>
      <w:r w:rsidR="00707FAB">
        <w:rPr>
          <w:rFonts w:ascii="Abadi" w:hAnsi="Abadi"/>
          <w:b/>
          <w:bCs/>
          <w:color w:val="4F81BD" w:themeColor="accent1"/>
          <w:sz w:val="52"/>
          <w:szCs w:val="52"/>
        </w:rPr>
        <w:t xml:space="preserve"> Service / </w:t>
      </w:r>
      <w:r w:rsidR="00634AC6" w:rsidRPr="00E01AA9">
        <w:rPr>
          <w:rFonts w:ascii="Abadi" w:hAnsi="Abadi"/>
          <w:b/>
          <w:bCs/>
          <w:color w:val="4F81BD" w:themeColor="accent1"/>
          <w:sz w:val="52"/>
          <w:szCs w:val="52"/>
        </w:rPr>
        <w:t>Tanker Driver Experience</w:t>
      </w:r>
      <w:r>
        <w:rPr>
          <w:rFonts w:ascii="Abadi" w:hAnsi="Abadi"/>
          <w:b/>
          <w:bCs/>
          <w:color w:val="4F81BD" w:themeColor="accent1"/>
          <w:sz w:val="52"/>
          <w:szCs w:val="52"/>
        </w:rPr>
        <w:t xml:space="preserve"> with 24 tons tank</w:t>
      </w:r>
      <w:r w:rsidR="00FC59A6">
        <w:rPr>
          <w:rFonts w:ascii="Abadi" w:hAnsi="Abadi"/>
          <w:b/>
          <w:bCs/>
          <w:color w:val="4F81BD" w:themeColor="accent1"/>
          <w:sz w:val="52"/>
          <w:szCs w:val="52"/>
        </w:rPr>
        <w:t xml:space="preserve"> - Greece</w:t>
      </w:r>
    </w:p>
    <w:p w14:paraId="6E593E6C" w14:textId="1EAC54D6" w:rsidR="00E01AA9" w:rsidRDefault="00D6115B">
      <w:pPr>
        <w:rPr>
          <w:rFonts w:ascii="Abadi" w:hAnsi="Abadi"/>
          <w:b/>
          <w:bCs/>
          <w:color w:val="000000" w:themeColor="text1"/>
          <w:sz w:val="18"/>
          <w:szCs w:val="18"/>
        </w:rPr>
      </w:pPr>
      <w:r>
        <w:rPr>
          <w:rFonts w:ascii="Abadi" w:hAnsi="Abadi"/>
          <w:b/>
          <w:bCs/>
          <w:color w:val="000000" w:themeColor="text1"/>
          <w:sz w:val="18"/>
          <w:szCs w:val="18"/>
        </w:rPr>
        <w:t>2000 – 2016</w:t>
      </w:r>
    </w:p>
    <w:p w14:paraId="1C52EAB9" w14:textId="5B78EE10" w:rsidR="00D6115B" w:rsidRDefault="00323221" w:rsidP="00323221">
      <w:pPr>
        <w:pStyle w:val="ListParagraph"/>
        <w:numPr>
          <w:ilvl w:val="0"/>
          <w:numId w:val="10"/>
        </w:numPr>
        <w:rPr>
          <w:rFonts w:ascii="Abadi" w:hAnsi="Abadi"/>
          <w:b/>
          <w:bCs/>
          <w:color w:val="000000" w:themeColor="text1"/>
          <w:sz w:val="18"/>
          <w:szCs w:val="18"/>
        </w:rPr>
      </w:pPr>
      <w:r>
        <w:rPr>
          <w:rFonts w:ascii="Abadi" w:hAnsi="Abadi"/>
          <w:b/>
          <w:bCs/>
          <w:color w:val="000000" w:themeColor="text1"/>
          <w:sz w:val="18"/>
          <w:szCs w:val="18"/>
        </w:rPr>
        <w:t xml:space="preserve">Experience </w:t>
      </w:r>
    </w:p>
    <w:p w14:paraId="6073052A" w14:textId="3799FEF0" w:rsidR="00323221" w:rsidRPr="00323221" w:rsidRDefault="00323221" w:rsidP="00323221">
      <w:pPr>
        <w:pStyle w:val="ListParagraph"/>
        <w:numPr>
          <w:ilvl w:val="0"/>
          <w:numId w:val="10"/>
        </w:numPr>
        <w:rPr>
          <w:rFonts w:ascii="Abadi" w:hAnsi="Abadi"/>
          <w:b/>
          <w:bCs/>
          <w:color w:val="000000" w:themeColor="text1"/>
          <w:sz w:val="18"/>
          <w:szCs w:val="18"/>
        </w:rPr>
      </w:pPr>
      <w:r>
        <w:rPr>
          <w:rFonts w:ascii="Abadi" w:hAnsi="Abadi"/>
          <w:b/>
          <w:bCs/>
          <w:color w:val="000000" w:themeColor="text1"/>
          <w:sz w:val="18"/>
          <w:szCs w:val="18"/>
        </w:rPr>
        <w:t xml:space="preserve"> </w:t>
      </w:r>
    </w:p>
    <w:p w14:paraId="11DCE332" w14:textId="77777777" w:rsidR="00E01AA9" w:rsidRPr="00E01AA9" w:rsidRDefault="00E01AA9">
      <w:pPr>
        <w:rPr>
          <w:rFonts w:ascii="Abadi" w:hAnsi="Abadi"/>
          <w:b/>
          <w:bCs/>
          <w:color w:val="4F81BD" w:themeColor="accent1"/>
          <w:sz w:val="52"/>
          <w:szCs w:val="52"/>
        </w:rPr>
      </w:pPr>
    </w:p>
    <w:p w14:paraId="62FAFB3B" w14:textId="77777777" w:rsidR="00B909A3" w:rsidRDefault="00000000">
      <w:pPr>
        <w:pStyle w:val="Heading1"/>
      </w:pPr>
      <w:r>
        <w:t>LICENCES</w:t>
      </w:r>
    </w:p>
    <w:p w14:paraId="51850270" w14:textId="77777777" w:rsidR="00B909A3" w:rsidRDefault="00000000">
      <w:r>
        <w:t>- HGV Class 1 (C+E)</w:t>
      </w:r>
    </w:p>
    <w:p w14:paraId="76BB7420" w14:textId="77777777" w:rsidR="00B909A3" w:rsidRDefault="00000000">
      <w:r>
        <w:t>- Bus Licence</w:t>
      </w:r>
    </w:p>
    <w:p w14:paraId="1062EFFB" w14:textId="77777777" w:rsidR="00B909A3" w:rsidRDefault="00000000">
      <w:r>
        <w:t>- Tanker experience</w:t>
      </w:r>
    </w:p>
    <w:p w14:paraId="3E9D2981" w14:textId="77777777" w:rsidR="00B909A3" w:rsidRDefault="00000000">
      <w:pPr>
        <w:pStyle w:val="Heading1"/>
      </w:pPr>
      <w:r>
        <w:t>LANGUAGES</w:t>
      </w:r>
    </w:p>
    <w:p w14:paraId="2E4E11FB" w14:textId="77777777" w:rsidR="00B909A3" w:rsidRDefault="00000000">
      <w:r>
        <w:t>Greek: Native</w:t>
      </w:r>
    </w:p>
    <w:p w14:paraId="0414950A" w14:textId="77777777" w:rsidR="00B909A3" w:rsidRDefault="00000000">
      <w:r>
        <w:t>English: Good working level</w:t>
      </w:r>
    </w:p>
    <w:sectPr w:rsidR="00B909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317B71"/>
    <w:multiLevelType w:val="hybridMultilevel"/>
    <w:tmpl w:val="C038CFE2"/>
    <w:lvl w:ilvl="0" w:tplc="FFFFFFFF">
      <w:start w:val="2000"/>
      <w:numFmt w:val="bullet"/>
      <w:lvlText w:val="-"/>
      <w:lvlJc w:val="left"/>
      <w:pPr>
        <w:ind w:left="720" w:hanging="360"/>
      </w:pPr>
      <w:rPr>
        <w:rFonts w:ascii="Abadi" w:eastAsiaTheme="minorEastAsia" w:hAnsi="Abad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926307">
    <w:abstractNumId w:val="8"/>
  </w:num>
  <w:num w:numId="2" w16cid:durableId="441220736">
    <w:abstractNumId w:val="6"/>
  </w:num>
  <w:num w:numId="3" w16cid:durableId="1246576029">
    <w:abstractNumId w:val="5"/>
  </w:num>
  <w:num w:numId="4" w16cid:durableId="771247732">
    <w:abstractNumId w:val="4"/>
  </w:num>
  <w:num w:numId="5" w16cid:durableId="1009718131">
    <w:abstractNumId w:val="7"/>
  </w:num>
  <w:num w:numId="6" w16cid:durableId="1482968449">
    <w:abstractNumId w:val="3"/>
  </w:num>
  <w:num w:numId="7" w16cid:durableId="1107047790">
    <w:abstractNumId w:val="2"/>
  </w:num>
  <w:num w:numId="8" w16cid:durableId="345794454">
    <w:abstractNumId w:val="1"/>
  </w:num>
  <w:num w:numId="9" w16cid:durableId="616835732">
    <w:abstractNumId w:val="0"/>
  </w:num>
  <w:num w:numId="10" w16cid:durableId="20834775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3221"/>
    <w:rsid w:val="00326F90"/>
    <w:rsid w:val="00501505"/>
    <w:rsid w:val="00634AC6"/>
    <w:rsid w:val="00707FAB"/>
    <w:rsid w:val="00846616"/>
    <w:rsid w:val="00874CC8"/>
    <w:rsid w:val="00AA1D8D"/>
    <w:rsid w:val="00AA6B2E"/>
    <w:rsid w:val="00B47730"/>
    <w:rsid w:val="00B909A3"/>
    <w:rsid w:val="00CB0664"/>
    <w:rsid w:val="00D6115B"/>
    <w:rsid w:val="00E01AA9"/>
    <w:rsid w:val="00FC59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6CD2B"/>
  <w14:defaultImageDpi w14:val="300"/>
  <w15:docId w15:val="{ABA9B415-9BC4-6741-8FCE-B8B0E006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Tsekouras</cp:lastModifiedBy>
  <cp:revision>3</cp:revision>
  <dcterms:created xsi:type="dcterms:W3CDTF">2026-04-09T16:38:00Z</dcterms:created>
  <dcterms:modified xsi:type="dcterms:W3CDTF">2026-04-09T16:41:00Z</dcterms:modified>
  <cp:category/>
</cp:coreProperties>
</file>