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61AC1" w:rsidP="00913946">
            <w:pPr>
              <w:pStyle w:val="Title"/>
            </w:pPr>
            <w:r>
              <w:t>ajayaghosh kanjamala manuel</w:t>
            </w:r>
          </w:p>
          <w:p w:rsidR="00692703" w:rsidRPr="00CF1A49" w:rsidRDefault="00F61AC1" w:rsidP="00913946">
            <w:pPr>
              <w:pStyle w:val="ContactInfo"/>
              <w:contextualSpacing w:val="0"/>
            </w:pPr>
            <w:r>
              <w:t>18 Harley close,worksop,S80 3BF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4DABBB13E1142BC9A977E7D7257E17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07970361605</w:t>
            </w:r>
          </w:p>
          <w:p w:rsidR="00692703" w:rsidRPr="00CF1A49" w:rsidRDefault="006E27B8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0891673235D446D688D7D4F6B99AC4F5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4D57C46A1A442F5A8A45388DE5589C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46F70834A477450FA973C737F10CF56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8899253FAFD344AFA3F714CB3FF6C97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F7ED0CA4F71E405C8B6DF5D7026AF95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F61AC1" w:rsidRPr="00CF1A49" w:rsidRDefault="00F61AC1" w:rsidP="00F61AC1">
            <w:pPr>
              <w:contextualSpacing w:val="0"/>
            </w:pPr>
            <w:r>
              <w:t>Dedicated professional driver with more than 5 years of professional experience. Demonstrated history of meeting company goals and promoting best practices. Adapts to challenges and thrives under pressure. Reliable, safety-conscious, alert individual. Communicates politely and delivers excellent customer service. Uses good time-management and navigation skills.</w:t>
            </w:r>
          </w:p>
        </w:tc>
      </w:tr>
    </w:tbl>
    <w:p w:rsidR="004E01EB" w:rsidRPr="00CF1A49" w:rsidRDefault="006E27B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D244DFF5A6649F6A42907E03F33776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61AC1" w:rsidP="001D0BF1">
            <w:pPr>
              <w:pStyle w:val="Heading2"/>
              <w:contextualSpacing w:val="0"/>
              <w:outlineLvl w:val="1"/>
            </w:pPr>
            <w:r>
              <w:t>PCV DRIVER</w:t>
            </w:r>
            <w:r w:rsidR="001D0BF1" w:rsidRPr="00CF1A49">
              <w:t xml:space="preserve">, </w:t>
            </w:r>
            <w:r w:rsidR="004868A2">
              <w:rPr>
                <w:rStyle w:val="SubtleReference"/>
              </w:rPr>
              <w:t>Arriva the shires</w:t>
            </w:r>
            <w:r w:rsidR="003E48B4">
              <w:rPr>
                <w:rStyle w:val="SubtleReference"/>
              </w:rPr>
              <w:t>, stevenage uk 08/2016-02/2021</w:t>
            </w:r>
          </w:p>
          <w:p w:rsidR="001E3120" w:rsidRDefault="004868A2" w:rsidP="004868A2">
            <w:pPr>
              <w:contextualSpacing w:val="0"/>
            </w:pPr>
            <w:r>
              <w:t xml:space="preserve">Maintained clean bus driver </w:t>
            </w:r>
            <w:r w:rsidR="003E48B4">
              <w:t>license</w:t>
            </w:r>
            <w:r>
              <w:t xml:space="preserve"> since 2016</w:t>
            </w:r>
          </w:p>
          <w:p w:rsidR="004868A2" w:rsidRDefault="004868A2" w:rsidP="004868A2">
            <w:pPr>
              <w:contextualSpacing w:val="0"/>
            </w:pPr>
            <w:r>
              <w:t>Ensured safety and comfort of passengers</w:t>
            </w:r>
          </w:p>
          <w:p w:rsidR="004868A2" w:rsidRDefault="004868A2" w:rsidP="004868A2">
            <w:pPr>
              <w:contextualSpacing w:val="0"/>
            </w:pPr>
            <w:r>
              <w:t>Accurately handled high volume cash and card payments.</w:t>
            </w:r>
          </w:p>
          <w:p w:rsidR="004868A2" w:rsidRDefault="004868A2" w:rsidP="004868A2">
            <w:pPr>
              <w:contextualSpacing w:val="0"/>
            </w:pPr>
            <w:r>
              <w:t>Advised customers throughout journey on available transport options and affordable t</w:t>
            </w:r>
            <w:r w:rsidR="003E48B4">
              <w:t>icket fares.</w:t>
            </w:r>
          </w:p>
          <w:p w:rsidR="003E48B4" w:rsidRDefault="003E48B4" w:rsidP="004868A2">
            <w:pPr>
              <w:contextualSpacing w:val="0"/>
            </w:pPr>
            <w:r>
              <w:t>Demonstrated good customer service in all customer interactions, answering queries in professional and tactful manner.</w:t>
            </w:r>
          </w:p>
          <w:p w:rsidR="003E48B4" w:rsidRPr="00CF1A49" w:rsidRDefault="003E48B4" w:rsidP="004868A2">
            <w:pPr>
              <w:contextualSpacing w:val="0"/>
            </w:pPr>
            <w:r>
              <w:t>Completed daily pre-trip safety inspection checklists.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E48B4" w:rsidP="00F61DF9">
            <w:pPr>
              <w:pStyle w:val="Heading3"/>
              <w:contextualSpacing w:val="0"/>
              <w:outlineLvl w:val="2"/>
            </w:pPr>
            <w:r>
              <w:t xml:space="preserve">08/2013-06/2016 </w:t>
            </w:r>
          </w:p>
          <w:p w:rsidR="00F61DF9" w:rsidRPr="00CF1A49" w:rsidRDefault="003E48B4" w:rsidP="00F61DF9">
            <w:pPr>
              <w:pStyle w:val="Heading2"/>
              <w:contextualSpacing w:val="0"/>
              <w:outlineLvl w:val="1"/>
            </w:pPr>
            <w:r>
              <w:t>care support worker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candour care</w:t>
            </w:r>
            <w:r w:rsidR="00223A78">
              <w:rPr>
                <w:rStyle w:val="SubtleReference"/>
              </w:rPr>
              <w:t>, STEVENAGE, UK</w:t>
            </w:r>
          </w:p>
          <w:p w:rsidR="00F61DF9" w:rsidRDefault="0081269E" w:rsidP="0081269E">
            <w:r>
              <w:t xml:space="preserve">Worked in close partnership with </w:t>
            </w:r>
            <w:r w:rsidR="00223A78">
              <w:t>families, friends</w:t>
            </w:r>
            <w:r>
              <w:t xml:space="preserve"> and carers to improve care plan effectiveness.</w:t>
            </w:r>
          </w:p>
          <w:p w:rsidR="0081269E" w:rsidRDefault="0081269E" w:rsidP="0081269E">
            <w:r>
              <w:t xml:space="preserve">Assisted </w:t>
            </w:r>
            <w:r w:rsidR="00223A78">
              <w:t>in</w:t>
            </w:r>
            <w:r>
              <w:t xml:space="preserve"> all </w:t>
            </w:r>
            <w:r w:rsidR="00223A78">
              <w:t>aspects of</w:t>
            </w:r>
            <w:r>
              <w:t xml:space="preserve"> personal care while encouraging independence and activity appropriate </w:t>
            </w:r>
            <w:r w:rsidR="005F18F0">
              <w:t>to individual ability.</w:t>
            </w:r>
          </w:p>
          <w:p w:rsidR="005F18F0" w:rsidRDefault="005F18F0" w:rsidP="0081269E">
            <w:r>
              <w:t>Ensured ongoing patient safety, promptly reporting concerns about safeguarding issues to care managers.</w:t>
            </w:r>
          </w:p>
        </w:tc>
      </w:tr>
    </w:tbl>
    <w:sdt>
      <w:sdtPr>
        <w:alias w:val="Education:"/>
        <w:tag w:val="Education:"/>
        <w:id w:val="-1908763273"/>
        <w:placeholder>
          <w:docPart w:val="47E7F9DEDFDC40258219E3DA9A1DE948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5F18F0" w:rsidP="001D0BF1">
            <w:pPr>
              <w:pStyle w:val="Heading3"/>
              <w:contextualSpacing w:val="0"/>
              <w:outlineLvl w:val="2"/>
            </w:pPr>
            <w:r>
              <w:t>11/2022</w:t>
            </w:r>
            <w:r w:rsidR="001D0BF1" w:rsidRPr="00CF1A49">
              <w:t xml:space="preserve"> </w:t>
            </w:r>
          </w:p>
          <w:p w:rsidR="001D0BF1" w:rsidRPr="00CF1A49" w:rsidRDefault="005F18F0" w:rsidP="001D0BF1">
            <w:pPr>
              <w:pStyle w:val="Heading2"/>
              <w:contextualSpacing w:val="0"/>
              <w:outlineLvl w:val="1"/>
            </w:pPr>
            <w:r>
              <w:t>HGV TRAINING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PETER SMYTHE TRANSPORT TRAINING LTD</w:t>
            </w:r>
            <w:r w:rsidR="00223A78">
              <w:rPr>
                <w:rStyle w:val="SubtleReference"/>
              </w:rPr>
              <w:t>, SUTTON</w:t>
            </w:r>
            <w:r>
              <w:rPr>
                <w:rStyle w:val="SubtleReference"/>
              </w:rPr>
              <w:t xml:space="preserve"> IN ASHFIELD</w:t>
            </w:r>
          </w:p>
          <w:p w:rsidR="007538DC" w:rsidRPr="00CF1A49" w:rsidRDefault="007538DC" w:rsidP="005F18F0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61DF9" w:rsidP="00F61DF9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223A78">
              <w:t>06/2018</w:t>
            </w:r>
          </w:p>
          <w:p w:rsidR="00F61DF9" w:rsidRPr="00CF1A49" w:rsidRDefault="00223A78" w:rsidP="00F61DF9">
            <w:pPr>
              <w:pStyle w:val="Heading2"/>
              <w:contextualSpacing w:val="0"/>
              <w:outlineLvl w:val="1"/>
            </w:pPr>
            <w:r>
              <w:t>COMMERCIAL TRANSPORT TRAINING, LEIGHTON BUZZARD</w:t>
            </w:r>
            <w:r w:rsidR="00F61DF9" w:rsidRPr="00CF1A49">
              <w:t xml:space="preserve">, </w:t>
            </w:r>
          </w:p>
          <w:p w:rsidR="00F61DF9" w:rsidRDefault="00223A78" w:rsidP="00223A78">
            <w:r>
              <w:t xml:space="preserve">OBTAINED PCV TRAINING AND CPC CERTIFICATES </w:t>
            </w:r>
          </w:p>
          <w:p w:rsidR="00223A78" w:rsidRDefault="00223A78" w:rsidP="00223A78"/>
          <w:p w:rsidR="00223A78" w:rsidRDefault="00223A78" w:rsidP="00223A78">
            <w:r>
              <w:t>06/2015</w:t>
            </w:r>
          </w:p>
          <w:p w:rsidR="00223A78" w:rsidRDefault="00223A78" w:rsidP="00223A78">
            <w:pPr>
              <w:pStyle w:val="Heading2"/>
              <w:outlineLvl w:val="1"/>
            </w:pPr>
            <w:r>
              <w:t>skillsfirst training</w:t>
            </w:r>
            <w:r w:rsidR="00B40BF4">
              <w:t>, CANDOUR</w:t>
            </w:r>
            <w:r>
              <w:t xml:space="preserve"> care</w:t>
            </w:r>
            <w:r w:rsidR="00AD2535">
              <w:t xml:space="preserve"> services</w:t>
            </w:r>
            <w:r w:rsidR="00B40BF4">
              <w:t>, WELWYN, UK</w:t>
            </w:r>
          </w:p>
          <w:p w:rsidR="00B40BF4" w:rsidRDefault="00B40BF4" w:rsidP="00B40BF4">
            <w:r>
              <w:t>Level 2 diploma in health and social care(Adults)</w:t>
            </w:r>
          </w:p>
          <w:p w:rsidR="00B40BF4" w:rsidRDefault="00B40BF4" w:rsidP="00B40BF4"/>
          <w:p w:rsidR="00B40BF4" w:rsidRDefault="00B40BF4" w:rsidP="00B40BF4"/>
          <w:p w:rsidR="00AD2535" w:rsidRDefault="00AD2535" w:rsidP="00AD2535"/>
          <w:p w:rsidR="00AD2535" w:rsidRDefault="00B40BF4" w:rsidP="00B40BF4">
            <w:r>
              <w:lastRenderedPageBreak/>
              <w:t>08/2003</w:t>
            </w:r>
          </w:p>
          <w:p w:rsidR="00B40BF4" w:rsidRDefault="00B40BF4" w:rsidP="00B40BF4">
            <w:pPr>
              <w:pStyle w:val="Heading2"/>
              <w:outlineLvl w:val="1"/>
            </w:pPr>
            <w:r>
              <w:t>diploma in general nursing and psychiatry, BANGALORE, INDIA</w:t>
            </w:r>
          </w:p>
          <w:p w:rsidR="00223A78" w:rsidRDefault="00223A78" w:rsidP="00223A78"/>
          <w:p w:rsidR="00223A78" w:rsidRDefault="00223A78" w:rsidP="00223A78">
            <w:pPr>
              <w:pStyle w:val="Heading2"/>
            </w:pPr>
          </w:p>
          <w:p w:rsidR="00223A78" w:rsidRDefault="00223A78" w:rsidP="00223A78"/>
        </w:tc>
      </w:tr>
    </w:tbl>
    <w:sdt>
      <w:sdtPr>
        <w:alias w:val="Skills:"/>
        <w:tag w:val="Skills:"/>
        <w:id w:val="-1392877668"/>
        <w:placeholder>
          <w:docPart w:val="7C7D0C90C26148E29156DCC46D34B586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Default="00223A78" w:rsidP="006E1507">
            <w:pPr>
              <w:pStyle w:val="ListBullet"/>
              <w:contextualSpacing w:val="0"/>
            </w:pPr>
            <w:r>
              <w:t>Passenger journey management</w:t>
            </w:r>
          </w:p>
          <w:p w:rsidR="00223A78" w:rsidRDefault="00223A78" w:rsidP="006E1507">
            <w:pPr>
              <w:pStyle w:val="ListBullet"/>
              <w:contextualSpacing w:val="0"/>
            </w:pPr>
            <w:r>
              <w:t>Customer service</w:t>
            </w:r>
          </w:p>
          <w:p w:rsidR="00223A78" w:rsidRDefault="00223A78" w:rsidP="006E1507">
            <w:pPr>
              <w:pStyle w:val="ListBullet"/>
              <w:contextualSpacing w:val="0"/>
            </w:pPr>
            <w:r>
              <w:t>GPS and route planning</w:t>
            </w:r>
          </w:p>
          <w:p w:rsidR="00223A78" w:rsidRDefault="00223A78" w:rsidP="00223A78">
            <w:pPr>
              <w:pStyle w:val="ListBullet"/>
              <w:contextualSpacing w:val="0"/>
            </w:pPr>
            <w:r>
              <w:t>Professional driver license</w:t>
            </w:r>
          </w:p>
          <w:p w:rsidR="00B40BF4" w:rsidRPr="006E1507" w:rsidRDefault="00B40BF4" w:rsidP="00223A78">
            <w:pPr>
              <w:pStyle w:val="ListBullet"/>
              <w:contextualSpacing w:val="0"/>
            </w:pPr>
            <w:r>
              <w:t>Safety conscious</w:t>
            </w:r>
          </w:p>
          <w:p w:rsidR="001F4E6D" w:rsidRPr="006E1507" w:rsidRDefault="001F4E6D" w:rsidP="00223A7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A0632" w:rsidP="00223A7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223A78" w:rsidP="006E1507">
            <w:pPr>
              <w:pStyle w:val="ListBullet"/>
              <w:contextualSpacing w:val="0"/>
            </w:pPr>
            <w:r>
              <w:t>Reliable and  dependable</w:t>
            </w:r>
          </w:p>
          <w:p w:rsidR="001E3120" w:rsidRDefault="00223A78" w:rsidP="00223A78">
            <w:pPr>
              <w:pStyle w:val="ListBullet"/>
              <w:contextualSpacing w:val="0"/>
            </w:pPr>
            <w:r>
              <w:t>Regulatory compliance</w:t>
            </w:r>
          </w:p>
          <w:p w:rsidR="00223A78" w:rsidRDefault="00223A78" w:rsidP="00223A78">
            <w:pPr>
              <w:pStyle w:val="ListBullet"/>
              <w:contextualSpacing w:val="0"/>
            </w:pPr>
            <w:r>
              <w:t>Schedule management</w:t>
            </w:r>
          </w:p>
          <w:p w:rsidR="00B40BF4" w:rsidRPr="006E1507" w:rsidRDefault="00B40BF4" w:rsidP="00223A78">
            <w:pPr>
              <w:pStyle w:val="ListBullet"/>
              <w:contextualSpacing w:val="0"/>
            </w:pPr>
            <w:r>
              <w:t>Conflict resolution</w:t>
            </w:r>
          </w:p>
        </w:tc>
      </w:tr>
    </w:tbl>
    <w:p w:rsidR="00AD782D" w:rsidRPr="00CF1A49" w:rsidRDefault="00673233" w:rsidP="0062312F">
      <w:pPr>
        <w:pStyle w:val="Heading1"/>
      </w:pPr>
      <w:r>
        <w:t>interests</w:t>
      </w:r>
    </w:p>
    <w:p w:rsidR="00B51D1B" w:rsidRDefault="00673233" w:rsidP="006E1507">
      <w:r>
        <w:t xml:space="preserve">Driving </w:t>
      </w:r>
    </w:p>
    <w:p w:rsidR="00673233" w:rsidRDefault="00673233" w:rsidP="006E1507">
      <w:r>
        <w:t>Basketball</w:t>
      </w:r>
    </w:p>
    <w:p w:rsidR="00673233" w:rsidRDefault="00673233" w:rsidP="006E1507">
      <w:r>
        <w:t>Cricket</w:t>
      </w:r>
    </w:p>
    <w:p w:rsidR="00673233" w:rsidRPr="006E1507" w:rsidRDefault="00673233" w:rsidP="006E1507">
      <w:bookmarkStart w:id="0" w:name="_GoBack"/>
      <w:bookmarkEnd w:id="0"/>
    </w:p>
    <w:sectPr w:rsidR="00673233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B8" w:rsidRDefault="006E27B8" w:rsidP="0068194B">
      <w:r>
        <w:separator/>
      </w:r>
    </w:p>
    <w:p w:rsidR="006E27B8" w:rsidRDefault="006E27B8"/>
    <w:p w:rsidR="006E27B8" w:rsidRDefault="006E27B8"/>
  </w:endnote>
  <w:endnote w:type="continuationSeparator" w:id="0">
    <w:p w:rsidR="006E27B8" w:rsidRDefault="006E27B8" w:rsidP="0068194B">
      <w:r>
        <w:continuationSeparator/>
      </w:r>
    </w:p>
    <w:p w:rsidR="006E27B8" w:rsidRDefault="006E27B8"/>
    <w:p w:rsidR="006E27B8" w:rsidRDefault="006E2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B8" w:rsidRDefault="006E27B8" w:rsidP="0068194B">
      <w:r>
        <w:separator/>
      </w:r>
    </w:p>
    <w:p w:rsidR="006E27B8" w:rsidRDefault="006E27B8"/>
    <w:p w:rsidR="006E27B8" w:rsidRDefault="006E27B8"/>
  </w:footnote>
  <w:footnote w:type="continuationSeparator" w:id="0">
    <w:p w:rsidR="006E27B8" w:rsidRDefault="006E27B8" w:rsidP="0068194B">
      <w:r>
        <w:continuationSeparator/>
      </w:r>
    </w:p>
    <w:p w:rsidR="006E27B8" w:rsidRDefault="006E27B8"/>
    <w:p w:rsidR="006E27B8" w:rsidRDefault="006E27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EE90AB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C1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3A78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E48B4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868A2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18F0"/>
    <w:rsid w:val="005F4B91"/>
    <w:rsid w:val="005F55D2"/>
    <w:rsid w:val="0062312F"/>
    <w:rsid w:val="00625F2C"/>
    <w:rsid w:val="006618E9"/>
    <w:rsid w:val="00673233"/>
    <w:rsid w:val="0068194B"/>
    <w:rsid w:val="00692703"/>
    <w:rsid w:val="006A1962"/>
    <w:rsid w:val="006B5D48"/>
    <w:rsid w:val="006B7D7B"/>
    <w:rsid w:val="006C1A5E"/>
    <w:rsid w:val="006E1507"/>
    <w:rsid w:val="006E27B8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269E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2535"/>
    <w:rsid w:val="00AD360E"/>
    <w:rsid w:val="00AD40FB"/>
    <w:rsid w:val="00AD782D"/>
    <w:rsid w:val="00AE7650"/>
    <w:rsid w:val="00B10EBE"/>
    <w:rsid w:val="00B236F1"/>
    <w:rsid w:val="00B40BF4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AC1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975E39-B2CC-45FF-828B-34ABB279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DABBB13E1142BC9A977E7D7257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6073-8D24-4573-B46E-F269B80C0691}"/>
      </w:docPartPr>
      <w:docPartBody>
        <w:p w:rsidR="00000000" w:rsidRDefault="0088468F">
          <w:pPr>
            <w:pStyle w:val="04DABBB13E1142BC9A977E7D7257E172"/>
          </w:pPr>
          <w:r w:rsidRPr="00CF1A49">
            <w:t>·</w:t>
          </w:r>
        </w:p>
      </w:docPartBody>
    </w:docPart>
    <w:docPart>
      <w:docPartPr>
        <w:name w:val="0891673235D446D688D7D4F6B99A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BF03-E041-445C-813D-323BD244357D}"/>
      </w:docPartPr>
      <w:docPartBody>
        <w:p w:rsidR="00000000" w:rsidRDefault="0088468F">
          <w:pPr>
            <w:pStyle w:val="0891673235D446D688D7D4F6B99AC4F5"/>
          </w:pPr>
          <w:r w:rsidRPr="00CF1A49">
            <w:t>Email</w:t>
          </w:r>
        </w:p>
      </w:docPartBody>
    </w:docPart>
    <w:docPart>
      <w:docPartPr>
        <w:name w:val="74D57C46A1A442F5A8A45388DE55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5BAB-DB57-48C9-8600-2BDE8AA0F550}"/>
      </w:docPartPr>
      <w:docPartBody>
        <w:p w:rsidR="00000000" w:rsidRDefault="0088468F">
          <w:pPr>
            <w:pStyle w:val="74D57C46A1A442F5A8A45388DE5589CE"/>
          </w:pPr>
          <w:r w:rsidRPr="00CF1A49">
            <w:t>·</w:t>
          </w:r>
        </w:p>
      </w:docPartBody>
    </w:docPart>
    <w:docPart>
      <w:docPartPr>
        <w:name w:val="46F70834A477450FA973C737F10CF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3F5A-BFE0-4D77-BAA7-D0CCA0B6CAAF}"/>
      </w:docPartPr>
      <w:docPartBody>
        <w:p w:rsidR="00000000" w:rsidRDefault="0088468F">
          <w:pPr>
            <w:pStyle w:val="46F70834A477450FA973C737F10CF56F"/>
          </w:pPr>
          <w:r w:rsidRPr="00CF1A49">
            <w:t>LinkedIn Profile</w:t>
          </w:r>
        </w:p>
      </w:docPartBody>
    </w:docPart>
    <w:docPart>
      <w:docPartPr>
        <w:name w:val="8899253FAFD344AFA3F714CB3FF6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AC8E-2429-4D2D-B9AB-A858A2C03E9A}"/>
      </w:docPartPr>
      <w:docPartBody>
        <w:p w:rsidR="00000000" w:rsidRDefault="0088468F">
          <w:pPr>
            <w:pStyle w:val="8899253FAFD344AFA3F714CB3FF6C971"/>
          </w:pPr>
          <w:r w:rsidRPr="00CF1A49">
            <w:t>·</w:t>
          </w:r>
        </w:p>
      </w:docPartBody>
    </w:docPart>
    <w:docPart>
      <w:docPartPr>
        <w:name w:val="F7ED0CA4F71E405C8B6DF5D7026AF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3CF3-789A-4BA4-9D26-E4C61AD40486}"/>
      </w:docPartPr>
      <w:docPartBody>
        <w:p w:rsidR="00000000" w:rsidRDefault="0088468F">
          <w:pPr>
            <w:pStyle w:val="F7ED0CA4F71E405C8B6DF5D7026AF95C"/>
          </w:pPr>
          <w:r w:rsidRPr="00CF1A49">
            <w:t>Twitter/Blog/Portfolio</w:t>
          </w:r>
        </w:p>
      </w:docPartBody>
    </w:docPart>
    <w:docPart>
      <w:docPartPr>
        <w:name w:val="FD244DFF5A6649F6A42907E03F33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182C-5C7C-4658-842B-927BD77523D8}"/>
      </w:docPartPr>
      <w:docPartBody>
        <w:p w:rsidR="00000000" w:rsidRDefault="0088468F">
          <w:pPr>
            <w:pStyle w:val="FD244DFF5A6649F6A42907E03F337766"/>
          </w:pPr>
          <w:r w:rsidRPr="00CF1A49">
            <w:t>Experience</w:t>
          </w:r>
        </w:p>
      </w:docPartBody>
    </w:docPart>
    <w:docPart>
      <w:docPartPr>
        <w:name w:val="47E7F9DEDFDC40258219E3DA9A1D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4CBD-7166-4DD3-9019-D7D147D269DE}"/>
      </w:docPartPr>
      <w:docPartBody>
        <w:p w:rsidR="00000000" w:rsidRDefault="0088468F">
          <w:pPr>
            <w:pStyle w:val="47E7F9DEDFDC40258219E3DA9A1DE948"/>
          </w:pPr>
          <w:r w:rsidRPr="00CF1A49">
            <w:t>Education</w:t>
          </w:r>
        </w:p>
      </w:docPartBody>
    </w:docPart>
    <w:docPart>
      <w:docPartPr>
        <w:name w:val="7C7D0C90C26148E29156DCC46D34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C7DE-E00F-403A-BCCB-448EF8995856}"/>
      </w:docPartPr>
      <w:docPartBody>
        <w:p w:rsidR="00000000" w:rsidRDefault="0088468F">
          <w:pPr>
            <w:pStyle w:val="7C7D0C90C26148E29156DCC46D34B58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8F"/>
    <w:rsid w:val="008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1BB832D30E45E48262D5770B0FF12B">
    <w:name w:val="9C1BB832D30E45E48262D5770B0FF12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E3BA6041911496A91E9A93B63F2BFB4">
    <w:name w:val="1E3BA6041911496A91E9A93B63F2BFB4"/>
  </w:style>
  <w:style w:type="paragraph" w:customStyle="1" w:styleId="D36241220AB34C0FABB724D8EB9D2A0C">
    <w:name w:val="D36241220AB34C0FABB724D8EB9D2A0C"/>
  </w:style>
  <w:style w:type="paragraph" w:customStyle="1" w:styleId="04DABBB13E1142BC9A977E7D7257E172">
    <w:name w:val="04DABBB13E1142BC9A977E7D7257E172"/>
  </w:style>
  <w:style w:type="paragraph" w:customStyle="1" w:styleId="5D75488E69DE4DB28D262F1595D930E7">
    <w:name w:val="5D75488E69DE4DB28D262F1595D930E7"/>
  </w:style>
  <w:style w:type="paragraph" w:customStyle="1" w:styleId="0891673235D446D688D7D4F6B99AC4F5">
    <w:name w:val="0891673235D446D688D7D4F6B99AC4F5"/>
  </w:style>
  <w:style w:type="paragraph" w:customStyle="1" w:styleId="74D57C46A1A442F5A8A45388DE5589CE">
    <w:name w:val="74D57C46A1A442F5A8A45388DE5589CE"/>
  </w:style>
  <w:style w:type="paragraph" w:customStyle="1" w:styleId="46F70834A477450FA973C737F10CF56F">
    <w:name w:val="46F70834A477450FA973C737F10CF56F"/>
  </w:style>
  <w:style w:type="paragraph" w:customStyle="1" w:styleId="8899253FAFD344AFA3F714CB3FF6C971">
    <w:name w:val="8899253FAFD344AFA3F714CB3FF6C971"/>
  </w:style>
  <w:style w:type="paragraph" w:customStyle="1" w:styleId="F7ED0CA4F71E405C8B6DF5D7026AF95C">
    <w:name w:val="F7ED0CA4F71E405C8B6DF5D7026AF95C"/>
  </w:style>
  <w:style w:type="paragraph" w:customStyle="1" w:styleId="76401EF4D67C464ABFBE3457A22CE24B">
    <w:name w:val="76401EF4D67C464ABFBE3457A22CE24B"/>
  </w:style>
  <w:style w:type="paragraph" w:customStyle="1" w:styleId="FD244DFF5A6649F6A42907E03F337766">
    <w:name w:val="FD244DFF5A6649F6A42907E03F337766"/>
  </w:style>
  <w:style w:type="paragraph" w:customStyle="1" w:styleId="18A338DA06BA4634B8AD6E5541A6DA29">
    <w:name w:val="18A338DA06BA4634B8AD6E5541A6DA29"/>
  </w:style>
  <w:style w:type="paragraph" w:customStyle="1" w:styleId="C7BB3C9A86F04960A6E927460D71ECE9">
    <w:name w:val="C7BB3C9A86F04960A6E927460D71ECE9"/>
  </w:style>
  <w:style w:type="paragraph" w:customStyle="1" w:styleId="21823FF4ED164634BFC8C844DD402D44">
    <w:name w:val="21823FF4ED164634BFC8C844DD402D4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A96177342224D199493282757C0AE41">
    <w:name w:val="1A96177342224D199493282757C0AE41"/>
  </w:style>
  <w:style w:type="paragraph" w:customStyle="1" w:styleId="E04B7B30DDB445F08623F88CD3A80275">
    <w:name w:val="E04B7B30DDB445F08623F88CD3A80275"/>
  </w:style>
  <w:style w:type="paragraph" w:customStyle="1" w:styleId="80A2DBCAE18A4F7CB78E406414567A77">
    <w:name w:val="80A2DBCAE18A4F7CB78E406414567A77"/>
  </w:style>
  <w:style w:type="paragraph" w:customStyle="1" w:styleId="90ECF6CBEF544EB89109170E96C05ACB">
    <w:name w:val="90ECF6CBEF544EB89109170E96C05ACB"/>
  </w:style>
  <w:style w:type="paragraph" w:customStyle="1" w:styleId="5FAA590DD5174B338FA374BE53DDFEC9">
    <w:name w:val="5FAA590DD5174B338FA374BE53DDFEC9"/>
  </w:style>
  <w:style w:type="paragraph" w:customStyle="1" w:styleId="F81B078A91F54DA48DBCDBFD11967D33">
    <w:name w:val="F81B078A91F54DA48DBCDBFD11967D33"/>
  </w:style>
  <w:style w:type="paragraph" w:customStyle="1" w:styleId="3E9E07E6CFA54F1B87F7C57838D4B2AF">
    <w:name w:val="3E9E07E6CFA54F1B87F7C57838D4B2AF"/>
  </w:style>
  <w:style w:type="paragraph" w:customStyle="1" w:styleId="47E7F9DEDFDC40258219E3DA9A1DE948">
    <w:name w:val="47E7F9DEDFDC40258219E3DA9A1DE948"/>
  </w:style>
  <w:style w:type="paragraph" w:customStyle="1" w:styleId="436FA5C04DC74C6FBD7EA930B61FB8B9">
    <w:name w:val="436FA5C04DC74C6FBD7EA930B61FB8B9"/>
  </w:style>
  <w:style w:type="paragraph" w:customStyle="1" w:styleId="48AE9A8862374973B971AB9CE3F226E8">
    <w:name w:val="48AE9A8862374973B971AB9CE3F226E8"/>
  </w:style>
  <w:style w:type="paragraph" w:customStyle="1" w:styleId="7F585F3C23814D2FB6F0869F0F64EEED">
    <w:name w:val="7F585F3C23814D2FB6F0869F0F64EEED"/>
  </w:style>
  <w:style w:type="paragraph" w:customStyle="1" w:styleId="C16868001E7C4FC68B5130BD234989BA">
    <w:name w:val="C16868001E7C4FC68B5130BD234989BA"/>
  </w:style>
  <w:style w:type="paragraph" w:customStyle="1" w:styleId="A7E40EDC4ADA41A1A4E5A531706D6229">
    <w:name w:val="A7E40EDC4ADA41A1A4E5A531706D6229"/>
  </w:style>
  <w:style w:type="paragraph" w:customStyle="1" w:styleId="0769EC846AF94360B42EE38FA9B087AD">
    <w:name w:val="0769EC846AF94360B42EE38FA9B087AD"/>
  </w:style>
  <w:style w:type="paragraph" w:customStyle="1" w:styleId="4A5052379B164F5097FCA07B438ED4DA">
    <w:name w:val="4A5052379B164F5097FCA07B438ED4DA"/>
  </w:style>
  <w:style w:type="paragraph" w:customStyle="1" w:styleId="DDA16855E29E464F97302798DA52E467">
    <w:name w:val="DDA16855E29E464F97302798DA52E467"/>
  </w:style>
  <w:style w:type="paragraph" w:customStyle="1" w:styleId="2002FC9BC1D0457BA5E8CB4751FE13BD">
    <w:name w:val="2002FC9BC1D0457BA5E8CB4751FE13BD"/>
  </w:style>
  <w:style w:type="paragraph" w:customStyle="1" w:styleId="F60D3026CDE344D3B09F0854460E1108">
    <w:name w:val="F60D3026CDE344D3B09F0854460E1108"/>
  </w:style>
  <w:style w:type="paragraph" w:customStyle="1" w:styleId="7C7D0C90C26148E29156DCC46D34B586">
    <w:name w:val="7C7D0C90C26148E29156DCC46D34B586"/>
  </w:style>
  <w:style w:type="paragraph" w:customStyle="1" w:styleId="DDFAF9DD5B004770A4C7E958978E930B">
    <w:name w:val="DDFAF9DD5B004770A4C7E958978E930B"/>
  </w:style>
  <w:style w:type="paragraph" w:customStyle="1" w:styleId="3F8442174C32499CBAED62C8D60894A1">
    <w:name w:val="3F8442174C32499CBAED62C8D60894A1"/>
  </w:style>
  <w:style w:type="paragraph" w:customStyle="1" w:styleId="E1739B00FCC84B9A8D287B910C73A08C">
    <w:name w:val="E1739B00FCC84B9A8D287B910C73A08C"/>
  </w:style>
  <w:style w:type="paragraph" w:customStyle="1" w:styleId="2E5BD04C292842D5B2723198421DAC74">
    <w:name w:val="2E5BD04C292842D5B2723198421DAC74"/>
  </w:style>
  <w:style w:type="paragraph" w:customStyle="1" w:styleId="AA70C5BDF8EA4C31A2AD6181A23B88A3">
    <w:name w:val="AA70C5BDF8EA4C31A2AD6181A23B88A3"/>
  </w:style>
  <w:style w:type="paragraph" w:customStyle="1" w:styleId="E63B6E6EE17A48FB8BD904C9EAD33369">
    <w:name w:val="E63B6E6EE17A48FB8BD904C9EAD33369"/>
  </w:style>
  <w:style w:type="paragraph" w:customStyle="1" w:styleId="81F5E7C45A694E618B2AA12C78F2CFBE">
    <w:name w:val="81F5E7C45A694E618B2AA12C78F2C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 Joseph</dc:creator>
  <cp:keywords/>
  <dc:description/>
  <cp:lastModifiedBy>Bindu Joseph</cp:lastModifiedBy>
  <cp:revision>2</cp:revision>
  <dcterms:created xsi:type="dcterms:W3CDTF">2023-01-18T11:04:00Z</dcterms:created>
  <dcterms:modified xsi:type="dcterms:W3CDTF">2023-01-18T11:04:00Z</dcterms:modified>
  <cp:category/>
</cp:coreProperties>
</file>